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5207" w:rsidRDefault="001E7DCB" w:rsidP="000A5207">
      <w:pPr>
        <w:pStyle w:val="Normal1"/>
        <w:widowControl w:val="0"/>
        <w:tabs>
          <w:tab w:val="left" w:pos="7935"/>
        </w:tabs>
        <w:spacing w:line="240" w:lineRule="auto"/>
        <w:rPr>
          <w:b/>
          <w:sz w:val="16"/>
          <w:szCs w:val="16"/>
        </w:rPr>
      </w:pPr>
      <w:r w:rsidRPr="001E7DCB">
        <w:rPr>
          <w:b/>
          <w:noProof/>
          <w:color w:val="FF0000"/>
          <w:sz w:val="16"/>
          <w:szCs w:val="16"/>
          <w:lang w:val="en-US" w:eastAsia="en-US"/>
        </w:rPr>
        <w:pict>
          <v:rect id="Rectangle 64" o:spid="_x0000_s1026" alt="Светлый диагональный 2" style="position:absolute;margin-left:-55.95pt;margin-top:-50.45pt;width:595.5pt;height:242.15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" fillcolor="#bfbfbf" stroked="f">
            <v:fill r:id="rId7" o:title="" color2="#f2f2f2" type="pattern"/>
            <v:textbox>
              <w:txbxContent>
                <w:p w:rsidR="007256BF" w:rsidRDefault="007256BF" w:rsidP="007256BF">
                  <w:pPr>
                    <w:jc w:val="center"/>
                  </w:pPr>
                </w:p>
              </w:txbxContent>
            </v:textbox>
          </v:rect>
        </w:pict>
      </w:r>
      <w:r w:rsidRPr="001E7DCB">
        <w:rPr>
          <w:b/>
          <w:noProof/>
          <w:color w:val="FF0000"/>
          <w:sz w:val="16"/>
          <w:szCs w:val="16"/>
          <w:lang w:val="en-US" w:eastAsia="en-US"/>
        </w:rPr>
        <w:pict>
          <v:line id="Line 14" o:spid="_x0000_s1028" style="position:absolute;z-index:251655168;visibility:visible;mso-wrap-distance-top:-3e-5mm;mso-wrap-distance-bottom:-3e-5mm" from="0,2.8pt" to="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p0FA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" strokecolor="red" strokeweight="1.5pt"/>
        </w:pict>
      </w:r>
    </w:p>
    <w:p w:rsidR="00AD625E" w:rsidRPr="00AD625E" w:rsidRDefault="00AD625E" w:rsidP="000A5207">
      <w:pPr>
        <w:pStyle w:val="Normal1"/>
        <w:widowControl w:val="0"/>
        <w:tabs>
          <w:tab w:val="left" w:pos="7935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b/>
          <w:sz w:val="16"/>
          <w:szCs w:val="16"/>
          <w:lang w:val="en-US"/>
        </w:rPr>
        <w:t>Form P-IL00</w:t>
      </w:r>
      <w:r w:rsidR="00DD5892" w:rsidRPr="006E068F">
        <w:rPr>
          <w:rFonts w:ascii="Arial Narrow" w:hAnsi="Arial Narrow" w:cs="Tahoma"/>
          <w:b/>
          <w:sz w:val="16"/>
          <w:szCs w:val="16"/>
          <w:lang w:val="en-US"/>
        </w:rPr>
        <w:t>5</w:t>
      </w:r>
      <w:r>
        <w:rPr>
          <w:rFonts w:ascii="Arial Narrow" w:hAnsi="Arial Narrow" w:cs="Tahoma"/>
          <w:b/>
          <w:sz w:val="16"/>
          <w:szCs w:val="16"/>
          <w:lang w:val="en-US"/>
        </w:rPr>
        <w:t>RUS</w:t>
      </w:r>
      <w:r w:rsidR="000A5207" w:rsidRPr="000A5207">
        <w:rPr>
          <w:rFonts w:ascii="Arial Narrow" w:hAnsi="Arial Narrow" w:cs="Tahoma"/>
          <w:b/>
          <w:sz w:val="16"/>
          <w:szCs w:val="16"/>
          <w:lang w:val="en-US"/>
        </w:rPr>
        <w:tab/>
      </w:r>
      <w:r w:rsidRPr="00AD625E">
        <w:rPr>
          <w:rFonts w:ascii="Arial Narrow" w:hAnsi="Arial Narrow" w:cs="Tahoma"/>
          <w:b/>
          <w:sz w:val="16"/>
          <w:szCs w:val="16"/>
          <w:lang w:val="en-US"/>
        </w:rPr>
        <w:t xml:space="preserve"> </w:t>
      </w:r>
    </w:p>
    <w:p w:rsidR="000A5207" w:rsidRPr="000A5207" w:rsidRDefault="00AD625E" w:rsidP="000A5207">
      <w:pPr>
        <w:pStyle w:val="Normal1"/>
        <w:widowControl w:val="0"/>
        <w:tabs>
          <w:tab w:val="left" w:pos="2730"/>
          <w:tab w:val="left" w:pos="3090"/>
          <w:tab w:val="left" w:pos="3840"/>
          <w:tab w:val="center" w:pos="4819"/>
        </w:tabs>
        <w:spacing w:line="240" w:lineRule="auto"/>
        <w:rPr>
          <w:rFonts w:ascii="Arial Narrow" w:hAnsi="Arial Narrow" w:cs="Tahoma"/>
          <w:sz w:val="16"/>
          <w:szCs w:val="16"/>
          <w:lang w:val="en-US"/>
        </w:rPr>
      </w:pPr>
      <w:r>
        <w:rPr>
          <w:rFonts w:ascii="Arial Narrow" w:hAnsi="Arial Narrow" w:cs="Tahoma"/>
          <w:sz w:val="16"/>
          <w:szCs w:val="16"/>
          <w:lang w:val="en-US"/>
        </w:rPr>
        <w:t xml:space="preserve">(Rev. </w:t>
      </w:r>
      <w:r w:rsidR="009F7382">
        <w:rPr>
          <w:rFonts w:ascii="Arial Narrow" w:hAnsi="Arial Narrow" w:cs="Tahoma"/>
          <w:sz w:val="16"/>
          <w:szCs w:val="16"/>
          <w:lang w:val="en-US"/>
        </w:rPr>
        <w:t>June 2015</w:t>
      </w:r>
      <w:r w:rsidR="000A5207" w:rsidRPr="000A5207">
        <w:rPr>
          <w:rFonts w:ascii="Arial Narrow" w:hAnsi="Arial Narrow" w:cs="Tahoma"/>
          <w:sz w:val="16"/>
          <w:szCs w:val="16"/>
          <w:lang w:val="en-US"/>
        </w:rPr>
        <w:t>)</w:t>
      </w:r>
    </w:p>
    <w:p w:rsidR="000A5207" w:rsidRPr="000A5207" w:rsidRDefault="000A5207" w:rsidP="000A5207">
      <w:pPr>
        <w:pStyle w:val="Normal1"/>
        <w:widowControl w:val="0"/>
        <w:spacing w:line="240" w:lineRule="auto"/>
        <w:rPr>
          <w:rFonts w:ascii="Arial Narrow" w:hAnsi="Arial Narrow" w:cs="Tahoma"/>
          <w:b/>
          <w:color w:val="FF0000"/>
          <w:sz w:val="16"/>
          <w:szCs w:val="16"/>
          <w:lang w:val="en-US"/>
        </w:rPr>
      </w:pPr>
      <w:r w:rsidRPr="000A5207">
        <w:rPr>
          <w:rFonts w:ascii="Arial Narrow" w:hAnsi="Arial Narrow" w:cs="Tahoma"/>
          <w:sz w:val="16"/>
          <w:szCs w:val="16"/>
          <w:lang w:val="en-US"/>
        </w:rPr>
        <w:t>Department of Development and Research</w:t>
      </w:r>
    </w:p>
    <w:p w:rsidR="000A5207" w:rsidRPr="000A5207" w:rsidRDefault="00C839B6">
      <w:pPr>
        <w:pStyle w:val="Normal1"/>
        <w:widowControl w:val="0"/>
        <w:spacing w:line="240" w:lineRule="auto"/>
        <w:rPr>
          <w:b/>
          <w:color w:val="FF0000"/>
          <w:sz w:val="24"/>
          <w:lang w:val="en-US"/>
        </w:rPr>
      </w:pPr>
      <w:r>
        <w:rPr>
          <w:rFonts w:ascii="Arial Narrow" w:hAnsi="Arial Narrow" w:cs="Tahoma"/>
          <w:b/>
          <w:noProof/>
          <w:sz w:val="16"/>
          <w:szCs w:val="1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4410050</wp:posOffset>
            </wp:positionH>
            <wp:positionV relativeFrom="paragraph">
              <wp:posOffset>10910</wp:posOffset>
            </wp:positionV>
            <wp:extent cx="1904060" cy="1450112"/>
            <wp:effectExtent l="0" t="0" r="1270" b="0"/>
            <wp:wrapNone/>
            <wp:docPr id="85" name="Рисунок 6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6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677" r="10216" b="118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767" cy="1456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sz w:val="28"/>
          <w:szCs w:val="28"/>
          <w:lang w:val="en-US"/>
        </w:rPr>
      </w:pPr>
      <w:r w:rsidRPr="000A5207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Global Partnership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 xml:space="preserve"> on Development of Scientific Cooperation </w:t>
      </w:r>
    </w:p>
    <w:p w:rsidR="006A1105" w:rsidRPr="000A5207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Arial Unicode MS"/>
          <w:b/>
          <w:sz w:val="28"/>
          <w:szCs w:val="28"/>
        </w:rPr>
      </w:pP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Limited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Liability</w:t>
      </w:r>
      <w:r w:rsidRPr="006F3A46">
        <w:rPr>
          <w:rFonts w:ascii="Arial Narrow" w:eastAsia="Arial Unicode MS" w:hAnsi="Arial Narrow" w:cs="Tahoma"/>
          <w:b/>
          <w:sz w:val="28"/>
          <w:szCs w:val="28"/>
        </w:rPr>
        <w:t xml:space="preserve"> </w:t>
      </w:r>
      <w:r w:rsidRPr="000A5207">
        <w:rPr>
          <w:rFonts w:ascii="Arial Narrow" w:eastAsia="Arial Unicode MS" w:hAnsi="Arial Narrow" w:cs="Tahoma"/>
          <w:b/>
          <w:sz w:val="28"/>
          <w:szCs w:val="28"/>
          <w:lang w:val="en-US"/>
        </w:rPr>
        <w:t>Company</w:t>
      </w:r>
    </w:p>
    <w:p w:rsidR="006A1105" w:rsidRPr="00AD625E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Общество с ограниченной ответственностью «Глобальное партнерство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AD625E">
        <w:rPr>
          <w:rFonts w:ascii="Arial Narrow" w:hAnsi="Arial Narrow"/>
          <w:sz w:val="20"/>
          <w:szCs w:val="24"/>
        </w:rPr>
        <w:t>по развитию научного сотрудничества»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 w:rsidRPr="00801414">
        <w:rPr>
          <w:rFonts w:ascii="Arial Narrow" w:hAnsi="Arial Narrow"/>
          <w:b/>
          <w:sz w:val="20"/>
          <w:szCs w:val="24"/>
        </w:rPr>
        <w:t>Свидетельство о государственной регистрации</w:t>
      </w:r>
      <w:r>
        <w:rPr>
          <w:rFonts w:ascii="Arial Narrow" w:hAnsi="Arial Narrow"/>
          <w:sz w:val="20"/>
          <w:szCs w:val="24"/>
        </w:rPr>
        <w:t xml:space="preserve"> юридического лица № </w:t>
      </w:r>
      <w:r w:rsidRPr="00801414">
        <w:rPr>
          <w:rFonts w:ascii="Arial Narrow" w:hAnsi="Arial Narrow"/>
          <w:sz w:val="20"/>
          <w:szCs w:val="24"/>
        </w:rPr>
        <w:t>003804644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</w:p>
    <w:p w:rsidR="006A1105" w:rsidRPr="00A14808" w:rsidRDefault="006A1105" w:rsidP="006A1105">
      <w:pPr>
        <w:pStyle w:val="Normal1"/>
        <w:widowControl w:val="0"/>
        <w:spacing w:line="240" w:lineRule="auto"/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</w:pP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Ron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Bee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&amp; </w:t>
      </w:r>
      <w:r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>Associates</w:t>
      </w:r>
      <w:r w:rsidRPr="00A14808">
        <w:rPr>
          <w:rFonts w:ascii="Arial Narrow" w:eastAsia="Arial Unicode MS" w:hAnsi="Arial Narrow" w:cs="Tahoma"/>
          <w:b/>
          <w:color w:val="FF0000"/>
          <w:sz w:val="28"/>
          <w:szCs w:val="28"/>
          <w:lang w:val="en-US"/>
        </w:rPr>
        <w:t xml:space="preserve"> 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Company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 xml:space="preserve"> (</w:t>
      </w:r>
      <w:r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San Diego, CA, U.S.A.</w:t>
      </w:r>
      <w:r w:rsidRPr="00A14808">
        <w:rPr>
          <w:rFonts w:ascii="Arial Narrow" w:eastAsia="Arial Unicode MS" w:hAnsi="Arial Narrow" w:cs="Tahoma"/>
          <w:b/>
          <w:color w:val="auto"/>
          <w:sz w:val="28"/>
          <w:szCs w:val="28"/>
          <w:lang w:val="en-US"/>
        </w:rPr>
        <w:t>)</w:t>
      </w:r>
    </w:p>
    <w:p w:rsidR="006A1105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sz w:val="20"/>
          <w:szCs w:val="24"/>
        </w:rPr>
      </w:pPr>
      <w:r>
        <w:rPr>
          <w:rFonts w:ascii="Arial Narrow" w:hAnsi="Arial Narrow"/>
          <w:sz w:val="20"/>
          <w:szCs w:val="24"/>
        </w:rPr>
        <w:t>Компания «Рон Бии и Партнеры»</w:t>
      </w:r>
    </w:p>
    <w:p w:rsidR="006A1105" w:rsidRPr="00801414" w:rsidRDefault="006A1105" w:rsidP="006A1105">
      <w:pPr>
        <w:pStyle w:val="Normal1"/>
        <w:widowControl w:val="0"/>
        <w:spacing w:line="240" w:lineRule="auto"/>
        <w:rPr>
          <w:rFonts w:ascii="Arial Narrow" w:hAnsi="Arial Narrow"/>
          <w:b/>
          <w:sz w:val="20"/>
          <w:szCs w:val="24"/>
          <w:lang w:val="en-US"/>
        </w:rPr>
      </w:pPr>
      <w:r w:rsidRPr="00801414">
        <w:rPr>
          <w:rFonts w:ascii="Arial Narrow" w:hAnsi="Arial Narrow"/>
          <w:b/>
          <w:sz w:val="20"/>
          <w:szCs w:val="24"/>
          <w:lang w:val="en-US"/>
        </w:rPr>
        <w:t>Business ID # 02029109</w:t>
      </w:r>
    </w:p>
    <w:p w:rsidR="00AA03D7" w:rsidRPr="0067399C" w:rsidRDefault="006A1105" w:rsidP="006172E8">
      <w:pPr>
        <w:pStyle w:val="Normal1"/>
        <w:widowControl w:val="0"/>
        <w:spacing w:line="240" w:lineRule="auto"/>
        <w:jc w:val="right"/>
        <w:rPr>
          <w:rFonts w:asciiTheme="minorHAnsi" w:hAnsiTheme="minorHAnsi"/>
          <w:b/>
          <w:color w:val="FF0000"/>
          <w:sz w:val="24"/>
          <w:lang w:val="en-US"/>
        </w:rPr>
      </w:pPr>
      <w:r w:rsidRPr="0067399C">
        <w:rPr>
          <w:rFonts w:asciiTheme="minorHAnsi" w:hAnsiTheme="minorHAnsi" w:cs="Calibri"/>
          <w:sz w:val="16"/>
          <w:szCs w:val="12"/>
          <w:lang w:val="en-US"/>
        </w:rPr>
        <w:t>© The Global Partnership on Development of Scientific Cooperation</w:t>
      </w:r>
      <w:r w:rsidR="006172E8" w:rsidRPr="0067399C">
        <w:rPr>
          <w:rFonts w:asciiTheme="minorHAnsi" w:hAnsiTheme="minorHAnsi" w:cs="Calibri"/>
          <w:sz w:val="16"/>
          <w:szCs w:val="12"/>
          <w:lang w:val="en-US"/>
        </w:rPr>
        <w:t>, LLC</w:t>
      </w:r>
    </w:p>
    <w:p w:rsidR="009448F6" w:rsidRPr="008D4C3F" w:rsidRDefault="009448F6">
      <w:pPr>
        <w:pStyle w:val="Normal1"/>
        <w:widowControl w:val="0"/>
        <w:spacing w:line="240" w:lineRule="auto"/>
        <w:rPr>
          <w:b/>
          <w:color w:val="auto"/>
          <w:sz w:val="24"/>
          <w:lang w:val="en-US"/>
        </w:rPr>
      </w:pPr>
    </w:p>
    <w:p w:rsidR="006A1105" w:rsidRPr="00423B90" w:rsidRDefault="006A1105" w:rsidP="006172E8">
      <w:pPr>
        <w:rPr>
          <w:rFonts w:ascii="Arial Narrow" w:hAnsi="Arial Narrow" w:cs="Calibri"/>
          <w:b/>
          <w:bCs/>
          <w:color w:val="FF0000"/>
          <w:sz w:val="32"/>
          <w:szCs w:val="28"/>
          <w:lang w:val="en-US"/>
        </w:rPr>
      </w:pPr>
    </w:p>
    <w:p w:rsidR="00B27D95" w:rsidRPr="000D550D" w:rsidRDefault="00632843" w:rsidP="00B27D95">
      <w:pPr>
        <w:jc w:val="center"/>
        <w:rPr>
          <w:rFonts w:ascii="Arial Narrow" w:hAnsi="Arial Narrow" w:cs="Calibri"/>
          <w:b/>
          <w:bCs/>
          <w:color w:val="000000" w:themeColor="text1"/>
          <w:sz w:val="36"/>
          <w:szCs w:val="28"/>
        </w:rPr>
      </w:pPr>
      <w:r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М</w:t>
      </w:r>
      <w:r w:rsidR="002F09A8" w:rsidRPr="000D550D">
        <w:rPr>
          <w:rFonts w:ascii="Arial Narrow" w:hAnsi="Arial Narrow" w:cs="Calibri"/>
          <w:b/>
          <w:bCs/>
          <w:color w:val="000000" w:themeColor="text1"/>
          <w:sz w:val="36"/>
          <w:szCs w:val="28"/>
        </w:rPr>
        <w:t>еждународная научная конференция</w:t>
      </w:r>
    </w:p>
    <w:p w:rsidR="00812B46" w:rsidRDefault="00B27D95" w:rsidP="00B27D95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 w:rsidRPr="000D550D">
        <w:rPr>
          <w:rFonts w:ascii="Arial Narrow" w:hAnsi="Arial Narrow" w:cs="Calibri"/>
          <w:b/>
          <w:bCs/>
          <w:sz w:val="36"/>
          <w:szCs w:val="28"/>
        </w:rPr>
        <w:t>"</w:t>
      </w:r>
      <w:r w:rsidR="001B0F08">
        <w:rPr>
          <w:rFonts w:ascii="Arial Narrow" w:hAnsi="Arial Narrow" w:cs="Calibri"/>
          <w:b/>
          <w:bCs/>
          <w:sz w:val="36"/>
          <w:szCs w:val="28"/>
        </w:rPr>
        <w:t>Понимая Китай:</w:t>
      </w:r>
    </w:p>
    <w:p w:rsidR="00B27D95" w:rsidRPr="000D550D" w:rsidRDefault="001B0F08" w:rsidP="00B27D95">
      <w:pPr>
        <w:jc w:val="center"/>
        <w:rPr>
          <w:rFonts w:ascii="Arial Narrow" w:hAnsi="Arial Narrow" w:cs="Calibri"/>
          <w:b/>
          <w:bCs/>
          <w:sz w:val="36"/>
          <w:szCs w:val="28"/>
        </w:rPr>
      </w:pPr>
      <w:r>
        <w:rPr>
          <w:rFonts w:ascii="Arial Narrow" w:hAnsi="Arial Narrow" w:cs="Calibri"/>
          <w:b/>
          <w:bCs/>
          <w:sz w:val="36"/>
          <w:szCs w:val="28"/>
        </w:rPr>
        <w:t xml:space="preserve"> вопросы истории, культуры, политики и экономики</w:t>
      </w:r>
      <w:r w:rsidR="00FA5EB0" w:rsidRPr="000D550D">
        <w:rPr>
          <w:rFonts w:ascii="Arial Narrow" w:hAnsi="Arial Narrow" w:cs="Calibri"/>
          <w:b/>
          <w:bCs/>
          <w:sz w:val="36"/>
          <w:szCs w:val="28"/>
        </w:rPr>
        <w:t>"</w:t>
      </w:r>
      <w:r w:rsidR="00B27D95" w:rsidRPr="000D550D">
        <w:rPr>
          <w:rFonts w:ascii="Arial Narrow" w:hAnsi="Arial Narrow" w:cs="Calibri"/>
          <w:b/>
          <w:bCs/>
          <w:sz w:val="36"/>
          <w:szCs w:val="28"/>
        </w:rPr>
        <w:t xml:space="preserve"> </w:t>
      </w:r>
    </w:p>
    <w:p w:rsidR="00B27D95" w:rsidRPr="00D937C7" w:rsidRDefault="00B27D95" w:rsidP="00B27D95">
      <w:pPr>
        <w:jc w:val="center"/>
        <w:rPr>
          <w:rFonts w:ascii="Arial Narrow" w:hAnsi="Arial Narrow" w:cs="Calibri"/>
          <w:b/>
          <w:bCs/>
          <w:color w:val="FF0000"/>
          <w:sz w:val="24"/>
          <w:szCs w:val="28"/>
        </w:rPr>
      </w:pPr>
      <w:r w:rsidRPr="00D937C7">
        <w:rPr>
          <w:rFonts w:ascii="Arial Narrow" w:hAnsi="Arial Narrow" w:cs="Calibri"/>
          <w:b/>
          <w:bCs/>
          <w:color w:val="FF0000"/>
          <w:sz w:val="28"/>
          <w:szCs w:val="28"/>
        </w:rPr>
        <w:t>(Москва, Россия)</w:t>
      </w:r>
    </w:p>
    <w:p w:rsidR="008939A8" w:rsidRDefault="00812B46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198755</wp:posOffset>
            </wp:positionV>
            <wp:extent cx="2331720" cy="3286125"/>
            <wp:effectExtent l="19050" t="0" r="0" b="0"/>
            <wp:wrapTight wrapText="bothSides">
              <wp:wrapPolygon edited="0">
                <wp:start x="-176" y="0"/>
                <wp:lineTo x="-176" y="21537"/>
                <wp:lineTo x="21529" y="21537"/>
                <wp:lineTo x="21529" y="0"/>
                <wp:lineTo x="-176" y="0"/>
              </wp:wrapPolygon>
            </wp:wrapTight>
            <wp:docPr id="1" name="Рисунок 1" descr="E:\muse\rj.org\gp\обложки 2 семестр\обложки в гавне\mgu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use\rj.org\gp\обложки 2 семестр\обложки в гавне\mgum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3550" w:rsidRPr="00B821E0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Глобальное партнерство по развитию научно</w:t>
      </w:r>
      <w:r w:rsidR="004F6CB4">
        <w:rPr>
          <w:rFonts w:ascii="Calibri" w:hAnsi="Calibri" w:cs="Calibri"/>
        </w:rPr>
        <w:t>го с</w:t>
      </w:r>
      <w:r w:rsidR="004F6CB4">
        <w:rPr>
          <w:rFonts w:ascii="Calibri" w:hAnsi="Calibri" w:cs="Calibri"/>
        </w:rPr>
        <w:t>о</w:t>
      </w:r>
      <w:r w:rsidR="004F6CB4">
        <w:rPr>
          <w:rFonts w:ascii="Calibri" w:hAnsi="Calibri" w:cs="Calibri"/>
        </w:rPr>
        <w:t>трудничества (Россия) и междуна</w:t>
      </w:r>
      <w:r w:rsidR="0009455D">
        <w:rPr>
          <w:rFonts w:ascii="Calibri" w:hAnsi="Calibri" w:cs="Calibri"/>
        </w:rPr>
        <w:t xml:space="preserve">родная </w:t>
      </w:r>
      <w:r w:rsidR="004F6CB4">
        <w:rPr>
          <w:rFonts w:ascii="Calibri" w:hAnsi="Calibri" w:cs="Calibri"/>
        </w:rPr>
        <w:t>компания</w:t>
      </w:r>
      <w:r>
        <w:rPr>
          <w:rFonts w:ascii="Calibri" w:hAnsi="Calibri" w:cs="Calibri"/>
        </w:rPr>
        <w:t xml:space="preserve"> «</w:t>
      </w:r>
      <w:r>
        <w:rPr>
          <w:rFonts w:ascii="Calibri" w:hAnsi="Calibri" w:cs="Calibri"/>
          <w:lang w:val="en-US"/>
        </w:rPr>
        <w:t>Ron</w:t>
      </w:r>
      <w:r w:rsidRPr="00962D2A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Bee</w:t>
      </w:r>
      <w:r w:rsidRPr="00962D2A">
        <w:rPr>
          <w:rFonts w:ascii="Calibri" w:hAnsi="Calibri" w:cs="Calibri"/>
        </w:rPr>
        <w:t xml:space="preserve"> &amp; </w:t>
      </w:r>
      <w:r>
        <w:rPr>
          <w:rFonts w:ascii="Calibri" w:hAnsi="Calibri" w:cs="Calibri"/>
          <w:lang w:val="en-US"/>
        </w:rPr>
        <w:t>Associates</w:t>
      </w:r>
      <w:r>
        <w:rPr>
          <w:rFonts w:ascii="Calibri" w:hAnsi="Calibri" w:cs="Calibri"/>
        </w:rPr>
        <w:t xml:space="preserve">» </w:t>
      </w:r>
      <w:r w:rsidR="004F6CB4">
        <w:rPr>
          <w:rFonts w:ascii="Calibri" w:hAnsi="Calibri" w:cs="Calibri"/>
        </w:rPr>
        <w:t xml:space="preserve">(США) </w:t>
      </w:r>
      <w:r>
        <w:rPr>
          <w:rFonts w:ascii="Calibri" w:hAnsi="Calibri" w:cs="Calibri"/>
        </w:rPr>
        <w:t xml:space="preserve">объявляют  о </w:t>
      </w:r>
      <w:r w:rsidR="00A44D24">
        <w:rPr>
          <w:rFonts w:ascii="Calibri" w:hAnsi="Calibri" w:cs="Calibri"/>
        </w:rPr>
        <w:t xml:space="preserve">проведении международной научной конференции </w:t>
      </w:r>
      <w:r w:rsidR="00B27D95">
        <w:rPr>
          <w:rFonts w:ascii="Calibri" w:hAnsi="Calibri" w:cs="Calibri"/>
        </w:rPr>
        <w:t xml:space="preserve"> </w:t>
      </w:r>
      <w:r w:rsidR="00A44D24">
        <w:rPr>
          <w:rFonts w:ascii="Calibri" w:hAnsi="Calibri" w:cs="Calibri"/>
          <w:b/>
          <w:bCs/>
        </w:rPr>
        <w:t>«</w:t>
      </w:r>
      <w:r w:rsidR="0007136F">
        <w:rPr>
          <w:rFonts w:ascii="Calibri" w:hAnsi="Calibri" w:cs="Calibri"/>
          <w:b/>
          <w:bCs/>
        </w:rPr>
        <w:t>Понимая Китай: вопросы истории, культуры, политики и экономики</w:t>
      </w:r>
      <w:r w:rsidR="00A44D24">
        <w:rPr>
          <w:rFonts w:ascii="Calibri" w:hAnsi="Calibri" w:cs="Calibri"/>
          <w:b/>
          <w:bCs/>
        </w:rPr>
        <w:t>»</w:t>
      </w:r>
      <w:r w:rsidR="004F6CB4" w:rsidRPr="004F6CB4">
        <w:rPr>
          <w:rFonts w:ascii="Calibri" w:hAnsi="Calibri" w:cs="Calibri"/>
          <w:bCs/>
        </w:rPr>
        <w:t>,</w:t>
      </w:r>
      <w:r w:rsidR="00A44D24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Cs/>
        </w:rPr>
        <w:t xml:space="preserve">которая пройдет в городе </w:t>
      </w:r>
      <w:r w:rsidR="00FD6BF9" w:rsidRPr="00B821E0">
        <w:rPr>
          <w:rFonts w:ascii="Calibri" w:hAnsi="Calibri" w:cs="Calibri"/>
          <w:b/>
          <w:bCs/>
        </w:rPr>
        <w:t>Москве</w:t>
      </w:r>
      <w:r w:rsidR="004F6CB4">
        <w:rPr>
          <w:rFonts w:ascii="Calibri" w:hAnsi="Calibri" w:cs="Calibri"/>
          <w:bCs/>
        </w:rPr>
        <w:t xml:space="preserve"> в </w:t>
      </w:r>
      <w:r w:rsidR="004F6CB4" w:rsidRPr="00B821E0">
        <w:rPr>
          <w:rFonts w:ascii="Calibri" w:hAnsi="Calibri" w:cs="Calibri"/>
          <w:b/>
          <w:bCs/>
        </w:rPr>
        <w:t>дистанционном</w:t>
      </w:r>
      <w:r w:rsidR="004F6CB4">
        <w:rPr>
          <w:rFonts w:ascii="Calibri" w:hAnsi="Calibri" w:cs="Calibri"/>
          <w:bCs/>
        </w:rPr>
        <w:t xml:space="preserve"> формате. </w:t>
      </w:r>
      <w:r w:rsidR="001B0F08">
        <w:rPr>
          <w:rFonts w:ascii="Calibri" w:hAnsi="Calibri" w:cs="Calibri"/>
          <w:bCs/>
        </w:rPr>
        <w:t>Материалы</w:t>
      </w:r>
      <w:r w:rsidR="004F6CB4" w:rsidRPr="00B821E0">
        <w:rPr>
          <w:rFonts w:ascii="Calibri" w:hAnsi="Calibri" w:cs="Calibri"/>
          <w:bCs/>
        </w:rPr>
        <w:t xml:space="preserve"> конференции бу</w:t>
      </w:r>
      <w:r w:rsidR="001B0F08">
        <w:rPr>
          <w:rFonts w:ascii="Calibri" w:hAnsi="Calibri" w:cs="Calibri"/>
          <w:bCs/>
        </w:rPr>
        <w:t>дут опубликованы в</w:t>
      </w:r>
      <w:r w:rsidR="005459F8" w:rsidRPr="00B821E0">
        <w:rPr>
          <w:rFonts w:ascii="Calibri" w:hAnsi="Calibri" w:cs="Calibri"/>
          <w:bCs/>
        </w:rPr>
        <w:t xml:space="preserve"> </w:t>
      </w:r>
      <w:r w:rsidR="002F09A8">
        <w:rPr>
          <w:rFonts w:ascii="Calibri" w:hAnsi="Calibri" w:cs="Calibri"/>
          <w:b/>
          <w:bCs/>
        </w:rPr>
        <w:t>печатн</w:t>
      </w:r>
      <w:r w:rsidR="001B0F08">
        <w:rPr>
          <w:rFonts w:ascii="Calibri" w:hAnsi="Calibri" w:cs="Calibri"/>
          <w:b/>
          <w:bCs/>
        </w:rPr>
        <w:t>ом</w:t>
      </w:r>
      <w:r w:rsidR="002F09A8" w:rsidRPr="00B821E0">
        <w:rPr>
          <w:rFonts w:ascii="Calibri" w:hAnsi="Calibri" w:cs="Calibri"/>
          <w:b/>
          <w:bCs/>
        </w:rPr>
        <w:t xml:space="preserve"> </w:t>
      </w:r>
      <w:r w:rsidR="002F09A8">
        <w:rPr>
          <w:rFonts w:ascii="Calibri" w:hAnsi="Calibri" w:cs="Calibri"/>
          <w:b/>
          <w:bCs/>
        </w:rPr>
        <w:t>сборник</w:t>
      </w:r>
      <w:r w:rsidR="001B0F08">
        <w:rPr>
          <w:rFonts w:ascii="Calibri" w:hAnsi="Calibri" w:cs="Calibri"/>
          <w:b/>
          <w:bCs/>
        </w:rPr>
        <w:t>е</w:t>
      </w:r>
      <w:r w:rsidR="00F769F0" w:rsidRPr="00B821E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>научных</w:t>
      </w:r>
      <w:r w:rsidR="004F6CB4" w:rsidRPr="00B821E0">
        <w:rPr>
          <w:rFonts w:ascii="Calibri" w:hAnsi="Calibri" w:cs="Calibri"/>
          <w:b/>
          <w:bCs/>
        </w:rPr>
        <w:t xml:space="preserve"> </w:t>
      </w:r>
      <w:r w:rsidR="004F6CB4">
        <w:rPr>
          <w:rFonts w:ascii="Calibri" w:hAnsi="Calibri" w:cs="Calibri"/>
          <w:b/>
          <w:bCs/>
        </w:rPr>
        <w:t>статей</w:t>
      </w:r>
      <w:r w:rsidR="004F6CB4" w:rsidRPr="00B821E0">
        <w:rPr>
          <w:rFonts w:ascii="Calibri" w:hAnsi="Calibri" w:cs="Calibri"/>
          <w:b/>
          <w:bCs/>
        </w:rPr>
        <w:t xml:space="preserve"> </w:t>
      </w:r>
      <w:r w:rsidR="004F6CB4" w:rsidRPr="00B821E0">
        <w:rPr>
          <w:rFonts w:ascii="Calibri" w:hAnsi="Calibri" w:cs="Calibri"/>
        </w:rPr>
        <w:t>«</w:t>
      </w:r>
      <w:r w:rsidR="00B821E0">
        <w:rPr>
          <w:rFonts w:ascii="Calibri" w:hAnsi="Calibri" w:cs="Calibri"/>
        </w:rPr>
        <w:t>Материалы Глобального партнерства по развитию научного сотрудничества</w:t>
      </w:r>
      <w:r w:rsidR="004F6CB4" w:rsidRPr="00B821E0">
        <w:rPr>
          <w:rFonts w:ascii="Calibri" w:hAnsi="Calibri" w:cs="Calibri"/>
        </w:rPr>
        <w:t>»</w:t>
      </w:r>
      <w:r w:rsidR="00B821E0" w:rsidRPr="00B821E0">
        <w:rPr>
          <w:rFonts w:ascii="Calibri" w:hAnsi="Calibri" w:cs="Calibri"/>
        </w:rPr>
        <w:t xml:space="preserve"> (</w:t>
      </w:r>
      <w:r w:rsidR="00B821E0">
        <w:rPr>
          <w:rFonts w:ascii="Calibri" w:hAnsi="Calibri" w:cs="Calibri"/>
        </w:rPr>
        <w:t>том 2</w:t>
      </w:r>
      <w:r w:rsidR="00B821E0" w:rsidRPr="00B821E0">
        <w:rPr>
          <w:rFonts w:ascii="Calibri" w:hAnsi="Calibri" w:cs="Calibri"/>
        </w:rPr>
        <w:t>)</w:t>
      </w:r>
      <w:r w:rsidRPr="00B821E0">
        <w:rPr>
          <w:rFonts w:ascii="Calibri" w:hAnsi="Calibri" w:cs="Calibri"/>
        </w:rPr>
        <w:t xml:space="preserve">.  </w:t>
      </w:r>
    </w:p>
    <w:p w:rsidR="00652DFE" w:rsidRPr="000248EE" w:rsidRDefault="00652DFE" w:rsidP="000248EE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Дедлайн</w:t>
      </w:r>
      <w:r>
        <w:rPr>
          <w:rFonts w:ascii="Calibri" w:hAnsi="Calibri" w:cs="Calibri"/>
        </w:rPr>
        <w:t xml:space="preserve"> приема </w:t>
      </w:r>
      <w:r w:rsidR="002811C9">
        <w:rPr>
          <w:rFonts w:ascii="Calibri" w:hAnsi="Calibri" w:cs="Calibri"/>
        </w:rPr>
        <w:t>заявок</w:t>
      </w:r>
      <w:r w:rsidR="00B03550" w:rsidRPr="00B03550">
        <w:rPr>
          <w:rFonts w:ascii="Calibri" w:hAnsi="Calibri" w:cs="Calibri"/>
        </w:rPr>
        <w:t>:</w:t>
      </w:r>
      <w:r w:rsidR="002811C9">
        <w:rPr>
          <w:rFonts w:ascii="Calibri" w:hAnsi="Calibri" w:cs="Calibri"/>
        </w:rPr>
        <w:t xml:space="preserve"> </w:t>
      </w:r>
      <w:r w:rsidR="001B0F08">
        <w:rPr>
          <w:rFonts w:ascii="Calibri" w:hAnsi="Calibri" w:cs="Calibri"/>
          <w:b/>
          <w:bCs/>
        </w:rPr>
        <w:t>14</w:t>
      </w:r>
      <w:r w:rsidR="00B821E0">
        <w:rPr>
          <w:rFonts w:ascii="Calibri" w:hAnsi="Calibri" w:cs="Calibri"/>
          <w:b/>
          <w:bCs/>
        </w:rPr>
        <w:t xml:space="preserve"> </w:t>
      </w:r>
      <w:r w:rsidR="001B0F08">
        <w:rPr>
          <w:rFonts w:ascii="Calibri" w:hAnsi="Calibri" w:cs="Calibri"/>
          <w:b/>
          <w:bCs/>
        </w:rPr>
        <w:t>ноября</w:t>
      </w:r>
      <w:r>
        <w:rPr>
          <w:rFonts w:ascii="Calibri" w:hAnsi="Calibri" w:cs="Calibri"/>
          <w:b/>
          <w:bCs/>
        </w:rPr>
        <w:t xml:space="preserve"> 2015 </w:t>
      </w:r>
      <w:r w:rsidRPr="0007136F">
        <w:rPr>
          <w:rFonts w:ascii="Calibri" w:hAnsi="Calibri" w:cs="Calibri"/>
          <w:b/>
        </w:rPr>
        <w:t>г.</w:t>
      </w:r>
      <w:r>
        <w:rPr>
          <w:rFonts w:ascii="Calibri" w:hAnsi="Calibri" w:cs="Calibri"/>
        </w:rPr>
        <w:t xml:space="preserve"> (включ</w:t>
      </w:r>
      <w:r>
        <w:rPr>
          <w:rFonts w:ascii="Calibri" w:hAnsi="Calibri" w:cs="Calibri"/>
        </w:rPr>
        <w:t>и</w:t>
      </w:r>
      <w:r>
        <w:rPr>
          <w:rFonts w:ascii="Calibri" w:hAnsi="Calibri" w:cs="Calibri"/>
        </w:rPr>
        <w:t>тельно)</w:t>
      </w:r>
      <w:r w:rsidRPr="00962D2A">
        <w:rPr>
          <w:rFonts w:ascii="Calibri" w:hAnsi="Calibri" w:cs="Calibri"/>
        </w:rPr>
        <w:t xml:space="preserve">. </w:t>
      </w:r>
      <w:r w:rsidRPr="00962D2A">
        <w:rPr>
          <w:rFonts w:ascii="Calibri" w:hAnsi="Calibri" w:cs="Calibri"/>
          <w:b/>
          <w:bCs/>
        </w:rPr>
        <w:t xml:space="preserve">Дата выхода </w:t>
      </w:r>
      <w:r w:rsidR="00B821E0">
        <w:rPr>
          <w:rFonts w:ascii="Calibri" w:hAnsi="Calibri" w:cs="Calibri"/>
          <w:b/>
          <w:bCs/>
        </w:rPr>
        <w:t>печатного</w:t>
      </w:r>
      <w:r w:rsidR="00760297">
        <w:rPr>
          <w:rFonts w:ascii="Calibri" w:hAnsi="Calibri" w:cs="Calibri"/>
          <w:b/>
          <w:bCs/>
        </w:rPr>
        <w:t xml:space="preserve"> </w:t>
      </w:r>
      <w:r w:rsidRPr="00962D2A">
        <w:rPr>
          <w:rFonts w:ascii="Calibri" w:hAnsi="Calibri" w:cs="Calibri"/>
          <w:b/>
          <w:bCs/>
        </w:rPr>
        <w:t xml:space="preserve">сборника </w:t>
      </w:r>
      <w:r w:rsidRPr="00962D2A">
        <w:rPr>
          <w:rFonts w:ascii="Calibri" w:hAnsi="Calibri" w:cs="Calibri"/>
        </w:rPr>
        <w:t>научных ста</w:t>
      </w:r>
      <w:r w:rsidR="00B03550">
        <w:rPr>
          <w:rFonts w:ascii="Calibri" w:hAnsi="Calibri" w:cs="Calibri"/>
        </w:rPr>
        <w:t>тей</w:t>
      </w:r>
      <w:r w:rsidR="00B03550" w:rsidRPr="00E3777B">
        <w:rPr>
          <w:rFonts w:ascii="Calibri" w:hAnsi="Calibri" w:cs="Calibri"/>
        </w:rPr>
        <w:t>:</w:t>
      </w:r>
      <w:r w:rsidRPr="00962D2A">
        <w:rPr>
          <w:rFonts w:ascii="Calibri" w:hAnsi="Calibri" w:cs="Calibri"/>
        </w:rPr>
        <w:t xml:space="preserve"> </w:t>
      </w:r>
      <w:r w:rsidR="00B821E0">
        <w:rPr>
          <w:rFonts w:ascii="Calibri" w:hAnsi="Calibri" w:cs="Calibri"/>
          <w:b/>
          <w:bCs/>
        </w:rPr>
        <w:t>25.01.</w:t>
      </w:r>
      <w:r w:rsidRPr="00962D2A">
        <w:rPr>
          <w:rFonts w:ascii="Calibri" w:hAnsi="Calibri" w:cs="Calibri"/>
          <w:b/>
          <w:bCs/>
        </w:rPr>
        <w:t>201</w:t>
      </w:r>
      <w:r w:rsidR="00812B46">
        <w:rPr>
          <w:rFonts w:ascii="Calibri" w:hAnsi="Calibri" w:cs="Calibri"/>
          <w:b/>
          <w:bCs/>
        </w:rPr>
        <w:t>6</w:t>
      </w:r>
      <w:r w:rsidRPr="00962D2A">
        <w:rPr>
          <w:rFonts w:ascii="Calibri" w:hAnsi="Calibri" w:cs="Calibri"/>
          <w:b/>
          <w:bCs/>
        </w:rPr>
        <w:t xml:space="preserve"> г.</w:t>
      </w:r>
      <w:r w:rsidR="00B821E0">
        <w:rPr>
          <w:rFonts w:ascii="Calibri" w:hAnsi="Calibri" w:cs="Calibri"/>
          <w:b/>
          <w:bCs/>
        </w:rPr>
        <w:t xml:space="preserve"> </w:t>
      </w:r>
      <w:r w:rsidR="00B821E0" w:rsidRPr="00B821E0">
        <w:rPr>
          <w:rFonts w:ascii="Calibri" w:hAnsi="Calibri" w:cs="Calibri"/>
          <w:bCs/>
        </w:rPr>
        <w:t xml:space="preserve">Сборник в </w:t>
      </w:r>
      <w:r w:rsidR="00B821E0" w:rsidRPr="00B821E0">
        <w:rPr>
          <w:rFonts w:ascii="Calibri" w:hAnsi="Calibri" w:cs="Calibri"/>
          <w:b/>
          <w:bCs/>
        </w:rPr>
        <w:t>электронном формате</w:t>
      </w:r>
      <w:r w:rsidR="00B821E0" w:rsidRPr="00B821E0">
        <w:rPr>
          <w:rFonts w:ascii="Calibri" w:hAnsi="Calibri" w:cs="Calibri"/>
          <w:bCs/>
        </w:rPr>
        <w:t xml:space="preserve"> </w:t>
      </w:r>
      <w:r w:rsidR="00B821E0">
        <w:rPr>
          <w:rFonts w:ascii="Calibri" w:hAnsi="Calibri" w:cs="Calibri"/>
          <w:bCs/>
        </w:rPr>
        <w:t>размещается</w:t>
      </w:r>
      <w:r w:rsidR="00B821E0" w:rsidRPr="00B821E0">
        <w:rPr>
          <w:rFonts w:ascii="Calibri" w:hAnsi="Calibri" w:cs="Calibri"/>
          <w:bCs/>
        </w:rPr>
        <w:t xml:space="preserve"> в онлайн-архиве до 18 января 201</w:t>
      </w:r>
      <w:r w:rsidR="00072E84">
        <w:rPr>
          <w:rFonts w:ascii="Calibri" w:hAnsi="Calibri" w:cs="Calibri"/>
          <w:bCs/>
        </w:rPr>
        <w:t>6</w:t>
      </w:r>
      <w:r w:rsidR="00B821E0" w:rsidRPr="00B821E0">
        <w:rPr>
          <w:rFonts w:ascii="Calibri" w:hAnsi="Calibri" w:cs="Calibri"/>
          <w:bCs/>
        </w:rPr>
        <w:t xml:space="preserve"> г.</w:t>
      </w:r>
      <w:r w:rsidR="00760297">
        <w:rPr>
          <w:rFonts w:ascii="Calibri" w:hAnsi="Calibri" w:cs="Calibri"/>
          <w:b/>
          <w:bCs/>
        </w:rPr>
        <w:t xml:space="preserve"> </w:t>
      </w:r>
      <w:r w:rsidR="00760297" w:rsidRPr="00B821E0">
        <w:rPr>
          <w:rFonts w:ascii="Calibri" w:hAnsi="Calibri" w:cs="Calibri"/>
          <w:b/>
          <w:bCs/>
        </w:rPr>
        <w:t>Дата рассылки</w:t>
      </w:r>
      <w:r w:rsidR="00760297" w:rsidRPr="00B821E0">
        <w:rPr>
          <w:rFonts w:ascii="Calibri" w:hAnsi="Calibri" w:cs="Calibri"/>
          <w:bCs/>
        </w:rPr>
        <w:t xml:space="preserve"> печатных экземпляров: </w:t>
      </w:r>
      <w:r w:rsidR="00B821E0">
        <w:rPr>
          <w:rFonts w:ascii="Calibri" w:hAnsi="Calibri" w:cs="Calibri"/>
          <w:bCs/>
        </w:rPr>
        <w:t>31</w:t>
      </w:r>
      <w:r w:rsidR="00D31DCE" w:rsidRPr="00B821E0">
        <w:rPr>
          <w:rFonts w:ascii="Calibri" w:hAnsi="Calibri" w:cs="Calibri"/>
          <w:bCs/>
        </w:rPr>
        <w:t xml:space="preserve"> </w:t>
      </w:r>
      <w:r w:rsidR="00B821E0">
        <w:rPr>
          <w:rFonts w:ascii="Calibri" w:hAnsi="Calibri" w:cs="Calibri"/>
          <w:bCs/>
        </w:rPr>
        <w:t>января</w:t>
      </w:r>
      <w:r w:rsidR="00D31DCE" w:rsidRPr="00B821E0">
        <w:rPr>
          <w:rFonts w:ascii="Calibri" w:hAnsi="Calibri" w:cs="Calibri"/>
          <w:bCs/>
        </w:rPr>
        <w:t xml:space="preserve"> 201</w:t>
      </w:r>
      <w:r w:rsidR="00072E84">
        <w:rPr>
          <w:rFonts w:ascii="Calibri" w:hAnsi="Calibri" w:cs="Calibri"/>
          <w:bCs/>
        </w:rPr>
        <w:t>6</w:t>
      </w:r>
      <w:r w:rsidR="00A24637" w:rsidRPr="00B821E0">
        <w:rPr>
          <w:rFonts w:ascii="Calibri" w:hAnsi="Calibri" w:cs="Calibri"/>
          <w:bCs/>
        </w:rPr>
        <w:t xml:space="preserve"> г.</w:t>
      </w:r>
    </w:p>
    <w:p w:rsidR="00CD71AE" w:rsidRPr="0007136F" w:rsidRDefault="00CD71AE" w:rsidP="00CD71A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Times New Roman"/>
          <w:color w:val="000000" w:themeColor="text1"/>
          <w:szCs w:val="28"/>
        </w:rPr>
      </w:pPr>
      <w:r w:rsidRPr="0007136F">
        <w:rPr>
          <w:rFonts w:ascii="Calibri" w:hAnsi="Calibri" w:cs="Times New Roman"/>
          <w:b/>
          <w:color w:val="000000" w:themeColor="text1"/>
          <w:szCs w:val="28"/>
        </w:rPr>
        <w:t>Цель</w:t>
      </w:r>
      <w:r w:rsidRPr="0007136F">
        <w:rPr>
          <w:rFonts w:ascii="Calibri" w:hAnsi="Calibri" w:cs="Times New Roman"/>
          <w:color w:val="000000" w:themeColor="text1"/>
          <w:szCs w:val="28"/>
        </w:rPr>
        <w:t xml:space="preserve"> </w:t>
      </w:r>
      <w:r w:rsidRPr="0007136F">
        <w:rPr>
          <w:rFonts w:ascii="Calibri" w:hAnsi="Calibri" w:cs="Times New Roman"/>
          <w:b/>
          <w:color w:val="000000" w:themeColor="text1"/>
          <w:szCs w:val="28"/>
        </w:rPr>
        <w:t>проведения конференции</w:t>
      </w:r>
      <w:r w:rsidRPr="0007136F">
        <w:rPr>
          <w:rFonts w:ascii="Calibri" w:hAnsi="Calibri" w:cs="Times New Roman"/>
          <w:color w:val="000000" w:themeColor="text1"/>
          <w:szCs w:val="28"/>
        </w:rPr>
        <w:t>: обсуждение</w:t>
      </w:r>
      <w:r w:rsidR="0007136F" w:rsidRPr="0007136F">
        <w:rPr>
          <w:rFonts w:ascii="Calibri" w:hAnsi="Calibri" w:cs="Times New Roman"/>
          <w:color w:val="000000" w:themeColor="text1"/>
          <w:szCs w:val="28"/>
        </w:rPr>
        <w:t xml:space="preserve"> вопр</w:t>
      </w:r>
      <w:r w:rsidR="0007136F" w:rsidRPr="0007136F">
        <w:rPr>
          <w:rFonts w:ascii="Calibri" w:hAnsi="Calibri" w:cs="Times New Roman"/>
          <w:color w:val="000000" w:themeColor="text1"/>
          <w:szCs w:val="28"/>
        </w:rPr>
        <w:t>о</w:t>
      </w:r>
      <w:r w:rsidR="0007136F" w:rsidRPr="0007136F">
        <w:rPr>
          <w:rFonts w:ascii="Calibri" w:hAnsi="Calibri" w:cs="Times New Roman"/>
          <w:color w:val="000000" w:themeColor="text1"/>
          <w:szCs w:val="28"/>
        </w:rPr>
        <w:t>сов культурного, политического и экономического развития Китая</w:t>
      </w:r>
      <w:r w:rsidR="00B821E0" w:rsidRPr="0007136F">
        <w:rPr>
          <w:rFonts w:ascii="Calibri" w:hAnsi="Calibri" w:cs="Times New Roman"/>
          <w:color w:val="000000" w:themeColor="text1"/>
          <w:szCs w:val="28"/>
        </w:rPr>
        <w:t xml:space="preserve">. </w:t>
      </w:r>
    </w:p>
    <w:p w:rsidR="00652DFE" w:rsidRPr="0007136F" w:rsidRDefault="00652DFE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 участию </w:t>
      </w:r>
      <w:r>
        <w:rPr>
          <w:rFonts w:ascii="Calibri" w:hAnsi="Calibri" w:cs="Calibri"/>
          <w:b/>
          <w:bCs/>
        </w:rPr>
        <w:t xml:space="preserve"> приглашаются</w:t>
      </w:r>
      <w:r>
        <w:rPr>
          <w:rFonts w:ascii="Calibri" w:hAnsi="Calibri" w:cs="Calibri"/>
        </w:rPr>
        <w:t xml:space="preserve"> преподаватели, </w:t>
      </w:r>
      <w:r w:rsidR="00A44D24">
        <w:rPr>
          <w:rFonts w:ascii="Calibri" w:hAnsi="Calibri" w:cs="Calibri"/>
        </w:rPr>
        <w:t>доктора и кандидаты наук</w:t>
      </w:r>
      <w:r w:rsidR="00B03550" w:rsidRPr="00B03550">
        <w:rPr>
          <w:rFonts w:ascii="Calibri" w:hAnsi="Calibri" w:cs="Calibri"/>
        </w:rPr>
        <w:t xml:space="preserve"> (</w:t>
      </w:r>
      <w:r w:rsidR="00B03550">
        <w:rPr>
          <w:rFonts w:ascii="Calibri" w:hAnsi="Calibri" w:cs="Calibri"/>
          <w:lang w:val="en-US"/>
        </w:rPr>
        <w:t>PhD</w:t>
      </w:r>
      <w:r w:rsidR="00B03550" w:rsidRPr="00B03550">
        <w:rPr>
          <w:rFonts w:ascii="Calibri" w:hAnsi="Calibri" w:cs="Calibri"/>
        </w:rPr>
        <w:t>)</w:t>
      </w:r>
      <w:r w:rsidR="00A44D24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сотрудники нау</w:t>
      </w:r>
      <w:r>
        <w:rPr>
          <w:rFonts w:ascii="Calibri" w:hAnsi="Calibri" w:cs="Calibri"/>
        </w:rPr>
        <w:t>ч</w:t>
      </w:r>
      <w:r>
        <w:rPr>
          <w:rFonts w:ascii="Calibri" w:hAnsi="Calibri" w:cs="Calibri"/>
        </w:rPr>
        <w:t>но-исследовательских и образовательных учреждений, докторанты, аспиранты, соискатели,</w:t>
      </w:r>
      <w:r w:rsidR="00B03550">
        <w:rPr>
          <w:rFonts w:ascii="Calibri" w:hAnsi="Calibri" w:cs="Calibri"/>
        </w:rPr>
        <w:t xml:space="preserve"> а также</w:t>
      </w:r>
      <w:r>
        <w:rPr>
          <w:rFonts w:ascii="Calibri" w:hAnsi="Calibri" w:cs="Calibri"/>
        </w:rPr>
        <w:t xml:space="preserve"> магист</w:t>
      </w:r>
      <w:r w:rsidR="00B03550">
        <w:rPr>
          <w:rFonts w:ascii="Calibri" w:hAnsi="Calibri" w:cs="Calibri"/>
        </w:rPr>
        <w:t>ранты и</w:t>
      </w:r>
      <w:r>
        <w:rPr>
          <w:rFonts w:ascii="Calibri" w:hAnsi="Calibri" w:cs="Calibri"/>
        </w:rPr>
        <w:t xml:space="preserve"> студенты</w:t>
      </w:r>
      <w:r w:rsidR="00B03550">
        <w:rPr>
          <w:rFonts w:ascii="Calibri" w:hAnsi="Calibri" w:cs="Calibri"/>
        </w:rPr>
        <w:t xml:space="preserve"> (исключительно в соавторстве с научными руководителями, имеющими уч</w:t>
      </w:r>
      <w:r w:rsidR="00B03550">
        <w:rPr>
          <w:rFonts w:ascii="Calibri" w:hAnsi="Calibri" w:cs="Calibri"/>
        </w:rPr>
        <w:t>е</w:t>
      </w:r>
      <w:r w:rsidR="00B03550">
        <w:rPr>
          <w:rFonts w:ascii="Calibri" w:hAnsi="Calibri" w:cs="Calibri"/>
        </w:rPr>
        <w:t>ные степени)</w:t>
      </w:r>
      <w:r>
        <w:rPr>
          <w:rFonts w:ascii="Calibri" w:hAnsi="Calibri" w:cs="Calibri"/>
        </w:rPr>
        <w:t xml:space="preserve">. </w:t>
      </w:r>
    </w:p>
    <w:p w:rsidR="00652DFE" w:rsidRDefault="00652DFE" w:rsidP="00423B90">
      <w:pPr>
        <w:jc w:val="both"/>
        <w:rPr>
          <w:rStyle w:val="a9"/>
          <w:rFonts w:ascii="Calibri" w:hAnsi="Calibri" w:cs="Calibri"/>
          <w:color w:val="auto"/>
          <w:u w:val="none"/>
        </w:rPr>
      </w:pPr>
    </w:p>
    <w:p w:rsidR="006172E8" w:rsidRPr="009A0400" w:rsidRDefault="006172E8" w:rsidP="00F75E6D">
      <w:pPr>
        <w:ind w:firstLine="851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Издание сборника </w:t>
      </w:r>
      <w:r w:rsidR="002C20D7">
        <w:rPr>
          <w:rFonts w:ascii="Calibri" w:hAnsi="Calibri" w:cs="Calibri"/>
          <w:b/>
          <w:color w:val="FF0000"/>
        </w:rPr>
        <w:t>научных статей</w:t>
      </w:r>
      <w:r>
        <w:rPr>
          <w:rFonts w:ascii="Calibri" w:hAnsi="Calibri" w:cs="Calibri"/>
          <w:b/>
          <w:color w:val="FF0000"/>
        </w:rPr>
        <w:t xml:space="preserve">. </w:t>
      </w:r>
    </w:p>
    <w:p w:rsidR="00FD6BF9" w:rsidRDefault="00FD6BF9" w:rsidP="00FD6BF9">
      <w:pPr>
        <w:ind w:firstLine="883"/>
        <w:jc w:val="both"/>
        <w:rPr>
          <w:rStyle w:val="a9"/>
          <w:rFonts w:ascii="Calibri" w:hAnsi="Calibri" w:cs="Calibri"/>
          <w:bCs/>
          <w:color w:val="auto"/>
          <w:u w:val="none"/>
        </w:rPr>
      </w:pPr>
      <w:r w:rsidRPr="004B034B">
        <w:rPr>
          <w:rFonts w:ascii="Calibri" w:hAnsi="Calibri" w:cs="Calibri"/>
          <w:szCs w:val="22"/>
        </w:rPr>
        <w:t xml:space="preserve">По итогам работы конференции будет издан </w:t>
      </w:r>
      <w:r w:rsidR="00E86912">
        <w:rPr>
          <w:rFonts w:ascii="Calibri" w:hAnsi="Calibri" w:cs="Calibri"/>
          <w:b/>
          <w:szCs w:val="22"/>
        </w:rPr>
        <w:t>печатный</w:t>
      </w:r>
      <w:r w:rsidRPr="004531F7">
        <w:rPr>
          <w:rFonts w:ascii="Calibri" w:hAnsi="Calibri" w:cs="Calibri"/>
          <w:b/>
          <w:szCs w:val="22"/>
        </w:rPr>
        <w:t xml:space="preserve"> </w:t>
      </w:r>
      <w:r w:rsidRPr="004B034B">
        <w:rPr>
          <w:rFonts w:ascii="Calibri" w:hAnsi="Calibri" w:cs="Calibri"/>
          <w:b/>
          <w:szCs w:val="22"/>
        </w:rPr>
        <w:t>сборник научных статей</w:t>
      </w:r>
      <w:r w:rsidR="00632843">
        <w:rPr>
          <w:rFonts w:ascii="Calibri" w:hAnsi="Calibri" w:cs="Calibri"/>
          <w:b/>
          <w:szCs w:val="22"/>
        </w:rPr>
        <w:t xml:space="preserve"> </w:t>
      </w:r>
      <w:r w:rsidR="00632843" w:rsidRPr="00166209">
        <w:rPr>
          <w:rFonts w:ascii="Calibri" w:hAnsi="Calibri" w:cs="Calibri"/>
          <w:szCs w:val="22"/>
        </w:rPr>
        <w:t xml:space="preserve">под </w:t>
      </w:r>
      <w:r w:rsidR="001B0F08">
        <w:rPr>
          <w:rFonts w:ascii="Calibri" w:hAnsi="Calibri" w:cs="Calibri"/>
          <w:szCs w:val="22"/>
        </w:rPr>
        <w:t xml:space="preserve">общей </w:t>
      </w:r>
      <w:r w:rsidR="00632843" w:rsidRPr="00166209">
        <w:rPr>
          <w:rFonts w:ascii="Calibri" w:hAnsi="Calibri" w:cs="Calibri"/>
          <w:szCs w:val="22"/>
        </w:rPr>
        <w:t xml:space="preserve">редакцией </w:t>
      </w:r>
      <w:r w:rsidR="001B0F08">
        <w:rPr>
          <w:rFonts w:ascii="Calibri" w:hAnsi="Calibri" w:cs="Calibri"/>
          <w:szCs w:val="22"/>
        </w:rPr>
        <w:t>Должикова В.А.</w:t>
      </w:r>
      <w:r w:rsidR="00632843" w:rsidRPr="00166209">
        <w:rPr>
          <w:rFonts w:ascii="Calibri" w:hAnsi="Calibri" w:cs="Calibri"/>
          <w:szCs w:val="22"/>
        </w:rPr>
        <w:t xml:space="preserve">, </w:t>
      </w:r>
      <w:r w:rsidR="001B0F08">
        <w:rPr>
          <w:rFonts w:ascii="Calibri" w:hAnsi="Calibri" w:cs="Calibri"/>
          <w:szCs w:val="22"/>
        </w:rPr>
        <w:t>д.и.н., профессора.</w:t>
      </w:r>
      <w:r w:rsidR="000248EE">
        <w:rPr>
          <w:rFonts w:ascii="Calibri" w:hAnsi="Calibri" w:cs="Calibri"/>
          <w:szCs w:val="22"/>
        </w:rPr>
        <w:t xml:space="preserve"> 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 xml:space="preserve">Сборнику присваиваются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выходные данные </w:t>
      </w:r>
      <w:r w:rsidR="00CD71AE">
        <w:rPr>
          <w:rStyle w:val="a9"/>
          <w:rFonts w:ascii="Calibri" w:hAnsi="Calibri" w:cs="Calibri"/>
          <w:b/>
          <w:color w:val="auto"/>
          <w:szCs w:val="22"/>
          <w:u w:val="none"/>
        </w:rPr>
        <w:t>росси</w:t>
      </w:r>
      <w:r w:rsidR="00CD71AE">
        <w:rPr>
          <w:rStyle w:val="a9"/>
          <w:rFonts w:ascii="Calibri" w:hAnsi="Calibri" w:cs="Calibri"/>
          <w:b/>
          <w:color w:val="auto"/>
          <w:szCs w:val="22"/>
          <w:u w:val="none"/>
        </w:rPr>
        <w:t>й</w:t>
      </w:r>
      <w:r w:rsidR="00CD71AE">
        <w:rPr>
          <w:rStyle w:val="a9"/>
          <w:rFonts w:ascii="Calibri" w:hAnsi="Calibri" w:cs="Calibri"/>
          <w:b/>
          <w:color w:val="auto"/>
          <w:szCs w:val="22"/>
          <w:u w:val="none"/>
        </w:rPr>
        <w:t xml:space="preserve">ского </w:t>
      </w:r>
      <w:r w:rsidR="00CD71AE" w:rsidRPr="00461499">
        <w:rPr>
          <w:rStyle w:val="a9"/>
          <w:rFonts w:ascii="Calibri" w:hAnsi="Calibri" w:cs="Calibri"/>
          <w:b/>
          <w:color w:val="auto"/>
          <w:szCs w:val="22"/>
          <w:u w:val="none"/>
        </w:rPr>
        <w:t>издательства</w:t>
      </w:r>
      <w:r w:rsidR="00CD71AE" w:rsidRPr="004B034B">
        <w:rPr>
          <w:rStyle w:val="a9"/>
          <w:rFonts w:ascii="Calibri" w:hAnsi="Calibri" w:cs="Calibri"/>
          <w:color w:val="auto"/>
          <w:szCs w:val="22"/>
          <w:u w:val="none"/>
        </w:rPr>
        <w:t>, включая</w:t>
      </w:r>
      <w:r w:rsidR="00CD71AE" w:rsidRPr="004B034B">
        <w:rPr>
          <w:rStyle w:val="a9"/>
          <w:rFonts w:ascii="Calibri" w:hAnsi="Calibri" w:cs="Calibri"/>
          <w:b/>
          <w:bCs/>
          <w:color w:val="auto"/>
          <w:szCs w:val="22"/>
          <w:u w:val="none"/>
        </w:rPr>
        <w:t xml:space="preserve"> международный книжный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</w:rPr>
        <w:t xml:space="preserve"> номер </w:t>
      </w:r>
      <w:r w:rsidR="00CD71AE" w:rsidRPr="00A31870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ISBN</w:t>
      </w:r>
      <w:r w:rsidR="00CD71AE">
        <w:rPr>
          <w:rStyle w:val="a9"/>
          <w:rFonts w:ascii="Calibri" w:hAnsi="Calibri" w:cs="Calibri"/>
          <w:b/>
          <w:bCs/>
          <w:color w:val="auto"/>
          <w:u w:val="none"/>
        </w:rPr>
        <w:t xml:space="preserve">, </w:t>
      </w:r>
      <w:r w:rsidR="00CD41DE" w:rsidRPr="00CD41DE">
        <w:rPr>
          <w:rStyle w:val="a9"/>
          <w:rFonts w:ascii="Calibri" w:hAnsi="Calibri" w:cs="Calibri"/>
          <w:bCs/>
          <w:color w:val="auto"/>
          <w:u w:val="none"/>
        </w:rPr>
        <w:t xml:space="preserve">выданный 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>Книжной палатой России Глобальному партнерству по развитию научного сотрудничества</w:t>
      </w:r>
      <w:r w:rsidR="00CD41DE" w:rsidRPr="00461499">
        <w:rPr>
          <w:rStyle w:val="a9"/>
          <w:rFonts w:ascii="Calibri" w:hAnsi="Calibri" w:cs="Calibri"/>
          <w:bCs/>
          <w:color w:val="auto"/>
          <w:u w:val="none"/>
        </w:rPr>
        <w:t>.</w:t>
      </w:r>
      <w:r w:rsidR="00CD41DE">
        <w:rPr>
          <w:rStyle w:val="a9"/>
          <w:rFonts w:ascii="Calibri" w:hAnsi="Calibri" w:cs="Calibri"/>
          <w:bCs/>
          <w:color w:val="auto"/>
          <w:u w:val="none"/>
        </w:rPr>
        <w:t xml:space="preserve">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Сборник 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публикуется в пар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т</w:t>
      </w:r>
      <w:r w:rsidR="00CD71AE" w:rsidRPr="003372E7">
        <w:rPr>
          <w:rStyle w:val="a9"/>
          <w:rFonts w:ascii="Calibri" w:hAnsi="Calibri" w:cs="Calibri"/>
          <w:b/>
          <w:bCs/>
          <w:color w:val="auto"/>
          <w:u w:val="none"/>
        </w:rPr>
        <w:t>нерстве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 с калифорний</w:t>
      </w:r>
      <w:r w:rsidR="00BC7493">
        <w:rPr>
          <w:rStyle w:val="a9"/>
          <w:rFonts w:ascii="Calibri" w:hAnsi="Calibri" w:cs="Calibri"/>
          <w:bCs/>
          <w:color w:val="auto"/>
          <w:u w:val="none"/>
        </w:rPr>
        <w:t xml:space="preserve">ской </w:t>
      </w:r>
      <w:r w:rsidR="00CD71AE">
        <w:rPr>
          <w:rStyle w:val="a9"/>
          <w:rFonts w:ascii="Calibri" w:hAnsi="Calibri" w:cs="Calibri"/>
          <w:bCs/>
          <w:color w:val="auto"/>
          <w:u w:val="none"/>
        </w:rPr>
        <w:t xml:space="preserve">компанией 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>“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Ron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Bee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</w:rPr>
        <w:t xml:space="preserve"> &amp; </w:t>
      </w:r>
      <w:r w:rsidR="00CD71AE" w:rsidRPr="00F05458">
        <w:rPr>
          <w:rStyle w:val="a9"/>
          <w:rFonts w:ascii="Calibri" w:hAnsi="Calibri" w:cs="Calibri"/>
          <w:b/>
          <w:bCs/>
          <w:color w:val="auto"/>
          <w:u w:val="none"/>
          <w:lang w:val="en-US"/>
        </w:rPr>
        <w:t>Associates</w:t>
      </w:r>
      <w:r w:rsidR="00CD71AE" w:rsidRPr="003372E7">
        <w:rPr>
          <w:rStyle w:val="a9"/>
          <w:rFonts w:ascii="Calibri" w:hAnsi="Calibri" w:cs="Calibri"/>
          <w:bCs/>
          <w:color w:val="auto"/>
          <w:u w:val="none"/>
        </w:rPr>
        <w:t xml:space="preserve">” </w:t>
      </w:r>
      <w:r w:rsidR="00CD71AE" w:rsidRPr="00B821E0">
        <w:rPr>
          <w:rStyle w:val="a9"/>
          <w:rFonts w:ascii="Calibri" w:hAnsi="Calibri" w:cs="Calibri"/>
          <w:bCs/>
          <w:color w:val="auto"/>
          <w:u w:val="none"/>
        </w:rPr>
        <w:t xml:space="preserve">(Сан-Диего, США). </w:t>
      </w:r>
    </w:p>
    <w:p w:rsidR="001B0F08" w:rsidRPr="000248EE" w:rsidRDefault="002C20D7" w:rsidP="001B0F08">
      <w:pPr>
        <w:ind w:firstLine="883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</w:rPr>
        <w:lastRenderedPageBreak/>
        <w:t xml:space="preserve">Все статьи, включенные в сборник, проходят </w:t>
      </w:r>
      <w:r w:rsidRPr="00F056E2">
        <w:rPr>
          <w:rFonts w:ascii="Calibri" w:hAnsi="Calibri" w:cs="Calibri"/>
          <w:b/>
        </w:rPr>
        <w:t xml:space="preserve">обязательное </w:t>
      </w:r>
      <w:r>
        <w:rPr>
          <w:rFonts w:ascii="Calibri" w:hAnsi="Calibri" w:cs="Calibri"/>
        </w:rPr>
        <w:t>предварительное рецензиров</w:t>
      </w:r>
      <w:r>
        <w:rPr>
          <w:rFonts w:ascii="Calibri" w:hAnsi="Calibri" w:cs="Calibri"/>
        </w:rPr>
        <w:t>а</w:t>
      </w:r>
      <w:r>
        <w:rPr>
          <w:rFonts w:ascii="Calibri" w:hAnsi="Calibri" w:cs="Calibri"/>
        </w:rPr>
        <w:t>ние и последующую редакторскую вычитку текста</w:t>
      </w:r>
      <w:r w:rsidRPr="00F056E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в соответствии с публикационной этикой Глобальн</w:t>
      </w:r>
      <w:r>
        <w:rPr>
          <w:rFonts w:ascii="Calibri" w:hAnsi="Calibri" w:cs="Calibri"/>
        </w:rPr>
        <w:t>о</w:t>
      </w:r>
      <w:r>
        <w:rPr>
          <w:rFonts w:ascii="Calibri" w:hAnsi="Calibri" w:cs="Calibri"/>
        </w:rPr>
        <w:t xml:space="preserve">го партнерства. </w:t>
      </w:r>
      <w:r w:rsidR="008D1E1E">
        <w:rPr>
          <w:rFonts w:ascii="Calibri" w:hAnsi="Calibri" w:cs="Calibri"/>
        </w:rPr>
        <w:t xml:space="preserve">Сборник научных статей издается </w:t>
      </w:r>
      <w:r w:rsidR="001B0F08">
        <w:rPr>
          <w:rFonts w:ascii="Calibri" w:hAnsi="Calibri" w:cs="Calibri"/>
        </w:rPr>
        <w:t xml:space="preserve">согласно </w:t>
      </w:r>
      <w:r w:rsidR="008D1E1E" w:rsidRPr="003F2627">
        <w:rPr>
          <w:rFonts w:ascii="Calibri" w:hAnsi="Calibri" w:cs="Calibri"/>
          <w:b/>
        </w:rPr>
        <w:t>требованиями международного издател</w:t>
      </w:r>
      <w:r w:rsidR="008D1E1E" w:rsidRPr="003F2627">
        <w:rPr>
          <w:rFonts w:ascii="Calibri" w:hAnsi="Calibri" w:cs="Calibri"/>
          <w:b/>
        </w:rPr>
        <w:t>ь</w:t>
      </w:r>
      <w:r w:rsidR="008D1E1E" w:rsidRPr="003F2627">
        <w:rPr>
          <w:rFonts w:ascii="Calibri" w:hAnsi="Calibri" w:cs="Calibri"/>
          <w:b/>
        </w:rPr>
        <w:t xml:space="preserve">ского </w:t>
      </w:r>
      <w:r w:rsidR="008D1E1E" w:rsidRPr="000248EE">
        <w:rPr>
          <w:rFonts w:ascii="Calibri" w:hAnsi="Calibri" w:cs="Calibri"/>
          <w:b/>
          <w:szCs w:val="22"/>
        </w:rPr>
        <w:t>стандарта</w:t>
      </w:r>
      <w:r w:rsidR="008D1E1E" w:rsidRPr="000248EE">
        <w:rPr>
          <w:rFonts w:ascii="Calibri" w:hAnsi="Calibri" w:cs="Calibri"/>
          <w:szCs w:val="22"/>
        </w:rPr>
        <w:t xml:space="preserve"> «</w:t>
      </w:r>
      <w:r w:rsidR="008D1E1E" w:rsidRPr="000248EE">
        <w:rPr>
          <w:rFonts w:ascii="Calibri" w:hAnsi="Calibri" w:cs="Calibri"/>
          <w:b/>
          <w:szCs w:val="22"/>
          <w:lang w:val="en-US"/>
        </w:rPr>
        <w:t>Chicago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91922" w:rsidRPr="000248EE">
        <w:rPr>
          <w:rFonts w:ascii="Calibri" w:hAnsi="Calibri" w:cs="Calibri"/>
          <w:b/>
          <w:szCs w:val="22"/>
          <w:lang w:val="en-US"/>
        </w:rPr>
        <w:t>Manua</w:t>
      </w:r>
      <w:r w:rsidR="008D1E1E" w:rsidRPr="000248EE">
        <w:rPr>
          <w:rFonts w:ascii="Calibri" w:hAnsi="Calibri" w:cs="Calibri"/>
          <w:b/>
          <w:szCs w:val="22"/>
          <w:lang w:val="en-US"/>
        </w:rPr>
        <w:t>l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D1E1E" w:rsidRPr="000248EE">
        <w:rPr>
          <w:rFonts w:ascii="Calibri" w:hAnsi="Calibri" w:cs="Calibri"/>
          <w:b/>
          <w:szCs w:val="22"/>
          <w:lang w:val="en-US"/>
        </w:rPr>
        <w:t>of</w:t>
      </w:r>
      <w:r w:rsidR="008D1E1E" w:rsidRPr="000248EE">
        <w:rPr>
          <w:rFonts w:ascii="Calibri" w:hAnsi="Calibri" w:cs="Calibri"/>
          <w:b/>
          <w:szCs w:val="22"/>
        </w:rPr>
        <w:t xml:space="preserve"> </w:t>
      </w:r>
      <w:r w:rsidR="008D1E1E" w:rsidRPr="000248EE">
        <w:rPr>
          <w:rFonts w:ascii="Calibri" w:hAnsi="Calibri" w:cs="Calibri"/>
          <w:b/>
          <w:szCs w:val="22"/>
          <w:lang w:val="en-US"/>
        </w:rPr>
        <w:t>Style</w:t>
      </w:r>
      <w:r w:rsidR="008D1E1E" w:rsidRPr="000248EE">
        <w:rPr>
          <w:rFonts w:ascii="Calibri" w:hAnsi="Calibri" w:cs="Calibri"/>
          <w:szCs w:val="22"/>
        </w:rPr>
        <w:t xml:space="preserve">». Организационный комитет представляет </w:t>
      </w:r>
      <w:r w:rsidR="008D1E1E" w:rsidRPr="000248EE">
        <w:rPr>
          <w:rFonts w:ascii="Calibri" w:hAnsi="Calibri" w:cs="Calibri"/>
          <w:b/>
          <w:szCs w:val="22"/>
        </w:rPr>
        <w:t>справку о прин</w:t>
      </w:r>
      <w:r w:rsidR="008D1E1E" w:rsidRPr="000248EE">
        <w:rPr>
          <w:rFonts w:ascii="Calibri" w:hAnsi="Calibri" w:cs="Calibri"/>
          <w:b/>
          <w:szCs w:val="22"/>
        </w:rPr>
        <w:t>я</w:t>
      </w:r>
      <w:r w:rsidR="008D1E1E" w:rsidRPr="000248EE">
        <w:rPr>
          <w:rFonts w:ascii="Calibri" w:hAnsi="Calibri" w:cs="Calibri"/>
          <w:b/>
          <w:szCs w:val="22"/>
        </w:rPr>
        <w:t>тии статьи к публикации</w:t>
      </w:r>
      <w:r w:rsidR="00B821E0" w:rsidRPr="000248EE">
        <w:rPr>
          <w:rFonts w:ascii="Calibri" w:hAnsi="Calibri" w:cs="Calibri"/>
          <w:szCs w:val="22"/>
        </w:rPr>
        <w:t xml:space="preserve"> в сборнике по запросу автора.</w:t>
      </w:r>
    </w:p>
    <w:p w:rsidR="000248EE" w:rsidRPr="00766CDB" w:rsidRDefault="001E7DCB" w:rsidP="00766CDB">
      <w:pPr>
        <w:ind w:firstLine="883"/>
        <w:jc w:val="both"/>
        <w:rPr>
          <w:rFonts w:ascii="Calibri" w:hAnsi="Calibri" w:cs="Calibri"/>
          <w:szCs w:val="22"/>
        </w:rPr>
      </w:pPr>
      <w:r w:rsidRPr="001E7DCB">
        <w:rPr>
          <w:rFonts w:ascii="Calibri" w:hAnsi="Calibri" w:cs="Calibri"/>
          <w:b/>
          <w:bCs/>
          <w:noProof/>
          <w:szCs w:val="22"/>
          <w:lang w:val="en-US" w:eastAsia="en-US"/>
        </w:rPr>
        <w:pict>
          <v:rect id="Rectangle 89" o:spid="_x0000_s1027" style="position:absolute;left:0;text-align:left;margin-left:0;margin-top:16.5pt;width:599.45pt;height:7in;z-index:-251657216;visibility:visibl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" fillcolor="#f2f2f2" stroked="f">
            <v:textbox>
              <w:txbxContent>
                <w:p w:rsidR="007256BF" w:rsidRDefault="007256BF" w:rsidP="007256BF">
                  <w:pPr>
                    <w:jc w:val="center"/>
                  </w:pPr>
                </w:p>
              </w:txbxContent>
            </v:textbox>
            <w10:wrap anchorx="margin"/>
          </v:rect>
        </w:pict>
      </w:r>
    </w:p>
    <w:p w:rsidR="00CD41DE" w:rsidRPr="000248EE" w:rsidRDefault="00CD41DE" w:rsidP="00CD41DE">
      <w:pPr>
        <w:widowControl w:val="0"/>
        <w:autoSpaceDE w:val="0"/>
        <w:autoSpaceDN w:val="0"/>
        <w:adjustRightInd w:val="0"/>
        <w:ind w:firstLine="709"/>
        <w:jc w:val="both"/>
        <w:rPr>
          <w:rFonts w:ascii="Calibri" w:hAnsi="Calibri" w:cs="Calibri"/>
          <w:b/>
          <w:bCs/>
          <w:szCs w:val="22"/>
        </w:rPr>
      </w:pPr>
      <w:r w:rsidRPr="000248EE">
        <w:rPr>
          <w:rFonts w:ascii="Calibri" w:hAnsi="Calibri" w:cs="Calibri"/>
          <w:b/>
          <w:bCs/>
          <w:szCs w:val="22"/>
        </w:rPr>
        <w:t xml:space="preserve">Секции </w:t>
      </w:r>
      <w:r w:rsidRPr="000248EE">
        <w:rPr>
          <w:rFonts w:ascii="Calibri" w:hAnsi="Calibri" w:cs="Calibri"/>
          <w:szCs w:val="22"/>
        </w:rPr>
        <w:t>конференции охватывают основные направления, но</w:t>
      </w:r>
      <w:r w:rsidRPr="000248EE">
        <w:rPr>
          <w:rFonts w:ascii="Calibri" w:hAnsi="Calibri" w:cs="Calibri"/>
          <w:b/>
          <w:bCs/>
          <w:szCs w:val="22"/>
        </w:rPr>
        <w:t xml:space="preserve"> не исчерпывают тематику ко</w:t>
      </w:r>
      <w:r w:rsidRPr="000248EE">
        <w:rPr>
          <w:rFonts w:ascii="Calibri" w:hAnsi="Calibri" w:cs="Calibri"/>
          <w:b/>
          <w:bCs/>
          <w:szCs w:val="22"/>
        </w:rPr>
        <w:t>н</w:t>
      </w:r>
      <w:r w:rsidRPr="000248EE">
        <w:rPr>
          <w:rFonts w:ascii="Calibri" w:hAnsi="Calibri" w:cs="Calibri"/>
          <w:b/>
          <w:bCs/>
          <w:szCs w:val="22"/>
        </w:rPr>
        <w:t>ференции</w:t>
      </w:r>
      <w:r w:rsidRPr="000248EE">
        <w:rPr>
          <w:rFonts w:ascii="Calibri" w:hAnsi="Calibri" w:cs="Calibri"/>
          <w:szCs w:val="22"/>
        </w:rPr>
        <w:t xml:space="preserve">: </w:t>
      </w:r>
    </w:p>
    <w:p w:rsidR="00766CDB" w:rsidRDefault="00766CDB" w:rsidP="0007136F">
      <w:pPr>
        <w:spacing w:line="240" w:lineRule="auto"/>
        <w:ind w:firstLine="883"/>
        <w:jc w:val="both"/>
        <w:rPr>
          <w:rFonts w:asciiTheme="minorHAnsi" w:hAnsiTheme="minorHAnsi"/>
          <w:szCs w:val="22"/>
        </w:rPr>
      </w:pPr>
    </w:p>
    <w:p w:rsidR="0007136F" w:rsidRPr="0007136F" w:rsidRDefault="0007136F" w:rsidP="0007136F">
      <w:pPr>
        <w:spacing w:line="240" w:lineRule="auto"/>
        <w:rPr>
          <w:rFonts w:asciiTheme="minorHAnsi" w:hAnsiTheme="minorHAnsi"/>
          <w:b/>
        </w:rPr>
      </w:pPr>
      <w:r w:rsidRPr="0007136F">
        <w:rPr>
          <w:rFonts w:asciiTheme="minorHAnsi" w:hAnsiTheme="minorHAnsi"/>
          <w:b/>
        </w:rPr>
        <w:t>Секция 1. История Китая: от древности и до наших дней.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01 Великое начало: география, государство, населения и ранняя история Китая.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02 Мудрецы и герои: Китай в 1122 – 221 до н.э.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03 Императорский Китай в ранний, средний и поздний периоды.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04 Девятнадцатый век: внешняя агрессия и внутренний хаос.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05 От империи к республике: история революции.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06 Китайская народная республика: от первых дней до Мао Цзэдуна.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07 Дэн Сяопин: Китай и реформы.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08 Китай в 90-е – 2000-е: тенденции и перспективы.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</w:p>
    <w:p w:rsidR="0007136F" w:rsidRPr="0007136F" w:rsidRDefault="0007136F" w:rsidP="0007136F">
      <w:pPr>
        <w:spacing w:line="240" w:lineRule="auto"/>
        <w:rPr>
          <w:rFonts w:asciiTheme="minorHAnsi" w:hAnsiTheme="minorHAnsi"/>
          <w:b/>
        </w:rPr>
      </w:pPr>
      <w:r w:rsidRPr="0007136F">
        <w:rPr>
          <w:rFonts w:asciiTheme="minorHAnsi" w:hAnsiTheme="minorHAnsi"/>
          <w:b/>
        </w:rPr>
        <w:t>Секция 2. Политическая система и политический процесс в современном Китае: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01 Система сдержек и противовесов: структура политической власти в Китае.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02 Коммунистическая партия Китая: история политического развития.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03 Современная система принятия политических решений в Китае.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04 Всекитай</w:t>
      </w:r>
      <w:r w:rsidR="006833AB">
        <w:rPr>
          <w:rFonts w:asciiTheme="minorHAnsi" w:hAnsiTheme="minorHAnsi"/>
        </w:rPr>
        <w:t>с</w:t>
      </w:r>
      <w:r w:rsidRPr="0007136F">
        <w:rPr>
          <w:rFonts w:asciiTheme="minorHAnsi" w:hAnsiTheme="minorHAnsi"/>
        </w:rPr>
        <w:t>кое собрание народных представителей и китайское конституционное развитие.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05 Гражданское общество Китая: демократия на местном уровне?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06 Китай в системе международных отношений.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</w:p>
    <w:p w:rsidR="0007136F" w:rsidRPr="0007136F" w:rsidRDefault="0007136F" w:rsidP="0007136F">
      <w:pPr>
        <w:spacing w:line="240" w:lineRule="auto"/>
        <w:rPr>
          <w:rFonts w:asciiTheme="minorHAnsi" w:hAnsiTheme="minorHAnsi"/>
          <w:b/>
        </w:rPr>
      </w:pPr>
      <w:r w:rsidRPr="0007136F">
        <w:rPr>
          <w:rFonts w:asciiTheme="minorHAnsi" w:hAnsiTheme="minorHAnsi"/>
          <w:b/>
        </w:rPr>
        <w:t xml:space="preserve">Секция 3. Экономическое развитие Китая.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01 Современное состояние китайской экономики.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02 Институциональные модели китайского экономического роста в исторической перспективе.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03 Китай как часть мировой экономики: вопросы международной торговли и иностранных инвестиций.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04 Китай в поиске новых источников экономического развития.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05 Социальное обеспечение в Китае: образование, пенсии, система здравоохранения и вопросы бе</w:t>
      </w:r>
      <w:r w:rsidRPr="0007136F">
        <w:rPr>
          <w:rFonts w:asciiTheme="minorHAnsi" w:hAnsiTheme="minorHAnsi"/>
        </w:rPr>
        <w:t>д</w:t>
      </w:r>
      <w:r w:rsidRPr="0007136F">
        <w:rPr>
          <w:rFonts w:asciiTheme="minorHAnsi" w:hAnsiTheme="minorHAnsi"/>
        </w:rPr>
        <w:t>ности населения.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06 Экономическое развитие провинциального Китая.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</w:p>
    <w:p w:rsidR="0007136F" w:rsidRPr="0007136F" w:rsidRDefault="0007136F" w:rsidP="0007136F">
      <w:pPr>
        <w:spacing w:line="240" w:lineRule="auto"/>
        <w:rPr>
          <w:rFonts w:asciiTheme="minorHAnsi" w:hAnsiTheme="minorHAnsi"/>
          <w:b/>
        </w:rPr>
      </w:pPr>
      <w:r w:rsidRPr="0007136F">
        <w:rPr>
          <w:rFonts w:asciiTheme="minorHAnsi" w:hAnsiTheme="minorHAnsi"/>
          <w:b/>
        </w:rPr>
        <w:t xml:space="preserve">Секция 4. Культурное наследие Китая.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01 Определяя современную китайскую культуру: «модернизация» конфуцианства.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02 Историческое сознание и национальная идентичность.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03 Религиозные традиции в Китае: история и современность.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04 Китайский язык и китайская литература. 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>05 Философская традиция в Китае</w:t>
      </w:r>
    </w:p>
    <w:p w:rsidR="0007136F" w:rsidRPr="0007136F" w:rsidRDefault="0007136F" w:rsidP="0007136F">
      <w:pPr>
        <w:spacing w:line="240" w:lineRule="auto"/>
        <w:rPr>
          <w:rFonts w:asciiTheme="minorHAnsi" w:hAnsiTheme="minorHAnsi"/>
        </w:rPr>
      </w:pPr>
      <w:r w:rsidRPr="0007136F">
        <w:rPr>
          <w:rFonts w:asciiTheme="minorHAnsi" w:hAnsiTheme="minorHAnsi"/>
        </w:rPr>
        <w:t xml:space="preserve">06 Китайское искусство и опыт современности. </w:t>
      </w:r>
    </w:p>
    <w:p w:rsidR="00766CDB" w:rsidRDefault="00766CDB" w:rsidP="0007136F">
      <w:pPr>
        <w:jc w:val="both"/>
        <w:rPr>
          <w:rFonts w:ascii="Calibri" w:hAnsi="Calibri" w:cs="Calibri"/>
          <w:b/>
          <w:color w:val="FF0000"/>
        </w:rPr>
      </w:pPr>
    </w:p>
    <w:p w:rsidR="006A1105" w:rsidRPr="009A040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9A0400">
        <w:rPr>
          <w:rFonts w:ascii="Calibri" w:hAnsi="Calibri" w:cs="Calibri"/>
          <w:b/>
          <w:color w:val="FF0000"/>
        </w:rPr>
        <w:t xml:space="preserve">Размещение сборника в системах цитирования. </w:t>
      </w:r>
    </w:p>
    <w:p w:rsidR="009B2547" w:rsidRPr="005322A6" w:rsidRDefault="006A1105" w:rsidP="008D1E1E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Организа</w:t>
      </w:r>
      <w:r>
        <w:rPr>
          <w:rFonts w:ascii="Calibri" w:hAnsi="Calibri" w:cs="Calibri"/>
        </w:rPr>
        <w:t>ционный комитет стави</w:t>
      </w:r>
      <w:r w:rsidRPr="00A31870">
        <w:rPr>
          <w:rFonts w:ascii="Calibri" w:hAnsi="Calibri" w:cs="Calibri"/>
        </w:rPr>
        <w:t>т перед собой задачу популяризации научны</w:t>
      </w:r>
      <w:r>
        <w:rPr>
          <w:rFonts w:ascii="Calibri" w:hAnsi="Calibri" w:cs="Calibri"/>
        </w:rPr>
        <w:t xml:space="preserve">х работ ученых, поэтому </w:t>
      </w:r>
      <w:r w:rsidR="00B821E0">
        <w:rPr>
          <w:rFonts w:ascii="Calibri" w:hAnsi="Calibri" w:cs="Calibri"/>
        </w:rPr>
        <w:t>размещает</w:t>
      </w:r>
      <w:r w:rsidRPr="00A31870">
        <w:rPr>
          <w:rFonts w:ascii="Calibri" w:hAnsi="Calibri" w:cs="Calibri"/>
        </w:rPr>
        <w:t xml:space="preserve"> </w:t>
      </w:r>
      <w:r w:rsidRPr="009A0400">
        <w:rPr>
          <w:rFonts w:ascii="Calibri" w:hAnsi="Calibri" w:cs="Calibri"/>
          <w:b/>
        </w:rPr>
        <w:t>статьи авторов в системах научного цитирования</w:t>
      </w:r>
      <w:r w:rsidRPr="00A31870">
        <w:rPr>
          <w:rFonts w:ascii="Calibri" w:hAnsi="Calibri" w:cs="Calibri"/>
        </w:rPr>
        <w:t xml:space="preserve">. В частности, сборник будет размещен в </w:t>
      </w:r>
      <w:proofErr w:type="spellStart"/>
      <w:r w:rsidRPr="00A31870">
        <w:rPr>
          <w:rFonts w:ascii="Calibri" w:hAnsi="Calibri" w:cs="Calibri"/>
        </w:rPr>
        <w:t>наукометрической</w:t>
      </w:r>
      <w:proofErr w:type="spellEnd"/>
      <w:r w:rsidRPr="00A31870">
        <w:rPr>
          <w:rFonts w:ascii="Calibri" w:hAnsi="Calibri" w:cs="Calibri"/>
        </w:rPr>
        <w:t xml:space="preserve"> базе </w:t>
      </w:r>
      <w:r>
        <w:rPr>
          <w:rFonts w:ascii="Calibri" w:hAnsi="Calibri" w:cs="Calibri"/>
        </w:rPr>
        <w:t>Российского индекса научного цитирования (</w:t>
      </w:r>
      <w:r w:rsidRPr="00A31870">
        <w:rPr>
          <w:rFonts w:ascii="Calibri" w:hAnsi="Calibri" w:cs="Calibri"/>
          <w:b/>
          <w:bCs/>
        </w:rPr>
        <w:t>РИНЦ</w:t>
      </w:r>
      <w:r>
        <w:rPr>
          <w:rFonts w:ascii="Calibri" w:hAnsi="Calibri" w:cs="Calibri"/>
          <w:b/>
          <w:bCs/>
        </w:rPr>
        <w:t>)</w:t>
      </w:r>
      <w:r w:rsidRPr="00A31870">
        <w:rPr>
          <w:rFonts w:ascii="Calibri" w:hAnsi="Calibri" w:cs="Calibri"/>
          <w:b/>
          <w:bCs/>
        </w:rPr>
        <w:t xml:space="preserve"> </w:t>
      </w:r>
      <w:r w:rsidRPr="005369C2">
        <w:rPr>
          <w:rFonts w:ascii="Calibri" w:hAnsi="Calibri" w:cs="Calibri"/>
        </w:rPr>
        <w:t>(</w:t>
      </w:r>
      <w:r>
        <w:rPr>
          <w:rFonts w:ascii="Calibri" w:hAnsi="Calibri" w:cs="Calibri"/>
        </w:rPr>
        <w:t>договор с ООО «Научная электронная библиотека» (</w:t>
      </w:r>
      <w:proofErr w:type="spellStart"/>
      <w:r w:rsidRPr="005369C2">
        <w:rPr>
          <w:rFonts w:ascii="Calibri" w:hAnsi="Calibri" w:cs="Calibri"/>
          <w:b/>
          <w:lang w:val="en-US"/>
        </w:rPr>
        <w:t>eLIBRARY</w:t>
      </w:r>
      <w:proofErr w:type="spellEnd"/>
      <w:r>
        <w:rPr>
          <w:rFonts w:ascii="Calibri" w:hAnsi="Calibri" w:cs="Calibri"/>
        </w:rPr>
        <w:t>) № 153-01/2015К</w:t>
      </w:r>
      <w:r w:rsidRPr="005369C2">
        <w:rPr>
          <w:rFonts w:ascii="Calibri" w:hAnsi="Calibri" w:cs="Calibri"/>
        </w:rPr>
        <w:t>)</w:t>
      </w:r>
      <w:r w:rsidRPr="00A31870">
        <w:rPr>
          <w:rFonts w:ascii="Calibri" w:hAnsi="Calibri" w:cs="Calibri"/>
        </w:rPr>
        <w:t xml:space="preserve">, а также в системе </w:t>
      </w:r>
      <w:r w:rsidRPr="00A31870">
        <w:rPr>
          <w:rFonts w:ascii="Calibri" w:hAnsi="Calibri" w:cs="Calibri"/>
          <w:b/>
          <w:bCs/>
          <w:lang w:val="de-DE"/>
        </w:rPr>
        <w:t>GoogleScholar</w:t>
      </w:r>
      <w:r w:rsidRPr="00A31870">
        <w:rPr>
          <w:rFonts w:ascii="Calibri" w:hAnsi="Calibri" w:cs="Calibri"/>
        </w:rPr>
        <w:t>.</w:t>
      </w:r>
      <w:r w:rsidR="008D1E1E">
        <w:rPr>
          <w:rFonts w:ascii="Calibri" w:hAnsi="Calibri" w:cs="Calibri"/>
        </w:rPr>
        <w:t xml:space="preserve"> </w:t>
      </w:r>
    </w:p>
    <w:p w:rsidR="009B2547" w:rsidRPr="00E3777B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>
        <w:rPr>
          <w:rFonts w:ascii="Calibri" w:hAnsi="Calibri" w:cs="Calibri"/>
        </w:rPr>
        <w:lastRenderedPageBreak/>
        <w:t xml:space="preserve">Всем </w:t>
      </w:r>
      <w:r w:rsidRPr="00A708FA">
        <w:rPr>
          <w:rFonts w:ascii="Calibri" w:hAnsi="Calibri" w:cs="Calibri"/>
          <w:szCs w:val="22"/>
        </w:rPr>
        <w:t xml:space="preserve">статьям </w:t>
      </w:r>
      <w:r>
        <w:rPr>
          <w:rFonts w:ascii="Calibri" w:hAnsi="Calibri" w:cs="Calibri"/>
          <w:szCs w:val="22"/>
        </w:rPr>
        <w:t>присваивается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Fonts w:ascii="Calibri" w:hAnsi="Calibri" w:cs="Calibri"/>
          <w:b/>
          <w:szCs w:val="22"/>
        </w:rPr>
        <w:t xml:space="preserve">идентификатор цифрового объекта </w:t>
      </w:r>
      <w:r w:rsidRPr="00A708FA">
        <w:rPr>
          <w:rFonts w:ascii="Calibri" w:hAnsi="Calibri" w:cs="Calibri"/>
          <w:b/>
          <w:szCs w:val="22"/>
          <w:lang w:val="en-US"/>
        </w:rPr>
        <w:t>DOI</w:t>
      </w:r>
      <w:r w:rsidRPr="00A708FA">
        <w:rPr>
          <w:rFonts w:ascii="Calibri" w:hAnsi="Calibri" w:cs="Calibri"/>
          <w:szCs w:val="22"/>
        </w:rPr>
        <w:t xml:space="preserve">. Каждый индекс </w:t>
      </w:r>
      <w:r w:rsidRPr="00A708FA">
        <w:rPr>
          <w:rStyle w:val="hps"/>
          <w:rFonts w:ascii="Calibri" w:hAnsi="Calibri" w:cs="Calibri"/>
          <w:szCs w:val="22"/>
        </w:rPr>
        <w:t>DOI</w:t>
      </w:r>
      <w:r w:rsidRPr="00A708FA">
        <w:rPr>
          <w:rFonts w:ascii="Calibri" w:hAnsi="Calibri" w:cs="Calibri"/>
          <w:szCs w:val="22"/>
        </w:rPr>
        <w:t xml:space="preserve"> я</w:t>
      </w:r>
      <w:r w:rsidRPr="00A708FA">
        <w:rPr>
          <w:rFonts w:ascii="Calibri" w:hAnsi="Calibri" w:cs="Calibri"/>
          <w:szCs w:val="22"/>
        </w:rPr>
        <w:t>в</w:t>
      </w:r>
      <w:r w:rsidRPr="00A708FA">
        <w:rPr>
          <w:rFonts w:ascii="Calibri" w:hAnsi="Calibri" w:cs="Calibri"/>
          <w:szCs w:val="22"/>
        </w:rPr>
        <w:t xml:space="preserve">ляется </w:t>
      </w:r>
      <w:r w:rsidRPr="00A708FA">
        <w:rPr>
          <w:rStyle w:val="hps"/>
          <w:rFonts w:ascii="Calibri" w:hAnsi="Calibri" w:cs="Calibri"/>
          <w:szCs w:val="22"/>
        </w:rPr>
        <w:t>уникальным и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служит</w:t>
      </w:r>
      <w:r w:rsidRPr="00A708FA">
        <w:rPr>
          <w:rFonts w:ascii="Calibri" w:hAnsi="Calibri" w:cs="Calibri"/>
          <w:szCs w:val="22"/>
        </w:rPr>
        <w:t xml:space="preserve"> в качестве </w:t>
      </w:r>
      <w:r w:rsidRPr="00A708FA">
        <w:rPr>
          <w:rStyle w:val="hps"/>
          <w:rFonts w:ascii="Calibri" w:hAnsi="Calibri" w:cs="Calibri"/>
          <w:szCs w:val="22"/>
        </w:rPr>
        <w:t>стабильной</w:t>
      </w:r>
      <w:r w:rsidRPr="00A708FA">
        <w:rPr>
          <w:rFonts w:ascii="Calibri" w:hAnsi="Calibri" w:cs="Calibri"/>
          <w:szCs w:val="22"/>
        </w:rPr>
        <w:t xml:space="preserve">, постоянной </w:t>
      </w:r>
      <w:r w:rsidRPr="00A708FA">
        <w:rPr>
          <w:rStyle w:val="hps"/>
          <w:rFonts w:ascii="Calibri" w:hAnsi="Calibri" w:cs="Calibri"/>
          <w:szCs w:val="22"/>
        </w:rPr>
        <w:t>ссылки на</w:t>
      </w:r>
      <w:r w:rsidRPr="00A708FA">
        <w:rPr>
          <w:rFonts w:ascii="Calibri" w:hAnsi="Calibri" w:cs="Calibri"/>
          <w:szCs w:val="22"/>
        </w:rPr>
        <w:t xml:space="preserve"> библиографическое опис</w:t>
      </w:r>
      <w:r w:rsidRPr="00A708FA">
        <w:rPr>
          <w:rFonts w:ascii="Calibri" w:hAnsi="Calibri" w:cs="Calibri"/>
          <w:szCs w:val="22"/>
        </w:rPr>
        <w:t>а</w:t>
      </w:r>
      <w:r w:rsidRPr="00A708FA">
        <w:rPr>
          <w:rFonts w:ascii="Calibri" w:hAnsi="Calibri" w:cs="Calibri"/>
          <w:szCs w:val="22"/>
        </w:rPr>
        <w:t xml:space="preserve">ние или </w:t>
      </w:r>
      <w:r w:rsidRPr="00A708FA">
        <w:rPr>
          <w:rStyle w:val="hps"/>
          <w:rFonts w:ascii="Calibri" w:hAnsi="Calibri" w:cs="Calibri"/>
          <w:szCs w:val="22"/>
        </w:rPr>
        <w:t>полный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>текст</w:t>
      </w:r>
      <w:r w:rsidRPr="00A708FA">
        <w:rPr>
          <w:rFonts w:ascii="Calibri" w:hAnsi="Calibri" w:cs="Calibri"/>
          <w:szCs w:val="22"/>
        </w:rPr>
        <w:t xml:space="preserve"> </w:t>
      </w:r>
      <w:r w:rsidRPr="00A708FA">
        <w:rPr>
          <w:rStyle w:val="hps"/>
          <w:rFonts w:ascii="Calibri" w:hAnsi="Calibri" w:cs="Calibri"/>
          <w:szCs w:val="22"/>
        </w:rPr>
        <w:t xml:space="preserve">публикации в сети Интернет. Организационный комитет присваивает индексы </w:t>
      </w:r>
      <w:r w:rsidRPr="00A708FA">
        <w:rPr>
          <w:rStyle w:val="hps"/>
          <w:rFonts w:ascii="Calibri" w:hAnsi="Calibri" w:cs="Calibri"/>
          <w:szCs w:val="22"/>
          <w:lang w:val="en-US"/>
        </w:rPr>
        <w:t>DOI</w:t>
      </w:r>
      <w:r w:rsidRPr="00A708FA">
        <w:rPr>
          <w:rStyle w:val="hps"/>
          <w:rFonts w:ascii="Calibri" w:hAnsi="Calibri" w:cs="Calibri"/>
          <w:szCs w:val="22"/>
        </w:rPr>
        <w:t xml:space="preserve"> в партнерстве с международным агентством «</w:t>
      </w:r>
      <w:r w:rsidRPr="00A708FA">
        <w:rPr>
          <w:rStyle w:val="hps"/>
          <w:rFonts w:ascii="Calibri" w:hAnsi="Calibri" w:cs="Calibri"/>
          <w:b/>
          <w:szCs w:val="22"/>
        </w:rPr>
        <w:t>CrossRef</w:t>
      </w:r>
      <w:r w:rsidRPr="00A708FA">
        <w:rPr>
          <w:rStyle w:val="hps"/>
          <w:rFonts w:ascii="Calibri" w:hAnsi="Calibri" w:cs="Calibri"/>
          <w:szCs w:val="22"/>
        </w:rPr>
        <w:t xml:space="preserve">» (Lynnfield, </w:t>
      </w:r>
      <w:r w:rsidRPr="00A708FA">
        <w:rPr>
          <w:rStyle w:val="hps"/>
          <w:rFonts w:ascii="Calibri" w:hAnsi="Calibri" w:cs="Calibri"/>
          <w:szCs w:val="22"/>
          <w:lang w:val="en-US"/>
        </w:rPr>
        <w:t>MA</w:t>
      </w:r>
      <w:r w:rsidRPr="00A708FA">
        <w:rPr>
          <w:rStyle w:val="hps"/>
          <w:rFonts w:ascii="Calibri" w:hAnsi="Calibri" w:cs="Calibri"/>
          <w:szCs w:val="22"/>
        </w:rPr>
        <w:t xml:space="preserve">). </w:t>
      </w:r>
      <w:r w:rsidRPr="002F3A39">
        <w:rPr>
          <w:rStyle w:val="hps"/>
          <w:rFonts w:ascii="Calibri" w:hAnsi="Calibri" w:cs="Calibri"/>
          <w:b/>
          <w:szCs w:val="22"/>
        </w:rPr>
        <w:t xml:space="preserve">Префикс </w:t>
      </w:r>
      <w:r w:rsidRPr="00A708FA">
        <w:rPr>
          <w:rStyle w:val="hps"/>
          <w:rFonts w:ascii="Calibri" w:hAnsi="Calibri" w:cs="Calibri"/>
          <w:szCs w:val="22"/>
        </w:rPr>
        <w:t>Глобального партнерства по развитию научного сотрудничества в системе “</w:t>
      </w:r>
      <w:proofErr w:type="spellStart"/>
      <w:r w:rsidRPr="00A708FA">
        <w:rPr>
          <w:rStyle w:val="hps"/>
          <w:rFonts w:ascii="Calibri" w:hAnsi="Calibri" w:cs="Calibri"/>
          <w:szCs w:val="22"/>
          <w:lang w:val="en-US"/>
        </w:rPr>
        <w:t>CrossRef</w:t>
      </w:r>
      <w:proofErr w:type="spellEnd"/>
      <w:r w:rsidRPr="00A708FA">
        <w:rPr>
          <w:rStyle w:val="hps"/>
          <w:rFonts w:ascii="Calibri" w:hAnsi="Calibri" w:cs="Calibri"/>
          <w:szCs w:val="22"/>
        </w:rPr>
        <w:t xml:space="preserve">”: </w:t>
      </w:r>
      <w:r w:rsidRPr="002F3A39">
        <w:rPr>
          <w:rStyle w:val="hps"/>
          <w:rFonts w:ascii="Calibri" w:hAnsi="Calibri" w:cs="Calibri"/>
          <w:b/>
          <w:szCs w:val="22"/>
        </w:rPr>
        <w:t>10.17809</w:t>
      </w:r>
      <w:r w:rsidR="00E3777B">
        <w:rPr>
          <w:rStyle w:val="hps"/>
          <w:rFonts w:ascii="Calibri" w:hAnsi="Calibri" w:cs="Calibri"/>
          <w:b/>
          <w:szCs w:val="22"/>
        </w:rPr>
        <w:t xml:space="preserve"> </w:t>
      </w:r>
      <w:r w:rsidR="00E3777B" w:rsidRPr="004C575A">
        <w:rPr>
          <w:rStyle w:val="hps"/>
          <w:rFonts w:ascii="Calibri" w:hAnsi="Calibri" w:cs="Calibri"/>
          <w:szCs w:val="22"/>
        </w:rPr>
        <w:t>(1)</w:t>
      </w:r>
      <w:r w:rsidRPr="004C575A">
        <w:rPr>
          <w:rStyle w:val="hps"/>
          <w:rFonts w:ascii="Calibri" w:hAnsi="Calibri" w:cs="Calibri"/>
          <w:szCs w:val="22"/>
        </w:rPr>
        <w:t xml:space="preserve">. </w:t>
      </w:r>
    </w:p>
    <w:p w:rsidR="009B2547" w:rsidRPr="007256BF" w:rsidRDefault="009B2547" w:rsidP="00F75E6D">
      <w:pPr>
        <w:ind w:firstLine="883"/>
        <w:jc w:val="both"/>
        <w:rPr>
          <w:rStyle w:val="hps"/>
          <w:rFonts w:ascii="Calibri" w:hAnsi="Calibri" w:cs="Calibri"/>
          <w:szCs w:val="22"/>
        </w:rPr>
      </w:pPr>
      <w:r w:rsidRPr="00307550">
        <w:rPr>
          <w:rStyle w:val="hps"/>
          <w:rFonts w:ascii="Calibri" w:hAnsi="Calibri" w:cs="Calibri"/>
          <w:szCs w:val="22"/>
        </w:rPr>
        <w:t>Сборнику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научных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307550">
        <w:rPr>
          <w:rStyle w:val="hps"/>
          <w:rFonts w:ascii="Calibri" w:hAnsi="Calibri" w:cs="Calibri"/>
          <w:szCs w:val="22"/>
        </w:rPr>
        <w:t>статей</w:t>
      </w:r>
      <w:r w:rsidRPr="007256BF">
        <w:rPr>
          <w:rStyle w:val="hps"/>
          <w:rFonts w:ascii="Calibri" w:hAnsi="Calibri" w:cs="Calibri"/>
          <w:szCs w:val="22"/>
        </w:rPr>
        <w:t xml:space="preserve"> «</w:t>
      </w:r>
      <w:r w:rsidR="007256BF">
        <w:rPr>
          <w:rFonts w:ascii="Calibri" w:hAnsi="Calibri" w:cs="Calibri"/>
        </w:rPr>
        <w:t>Материалы Глобального партнерства по развитию научного с</w:t>
      </w:r>
      <w:r w:rsidR="007256BF">
        <w:rPr>
          <w:rFonts w:ascii="Calibri" w:hAnsi="Calibri" w:cs="Calibri"/>
        </w:rPr>
        <w:t>о</w:t>
      </w:r>
      <w:r w:rsidR="007256BF">
        <w:rPr>
          <w:rFonts w:ascii="Calibri" w:hAnsi="Calibri" w:cs="Calibri"/>
        </w:rPr>
        <w:t>трудничества</w:t>
      </w:r>
      <w:r w:rsidR="00680472" w:rsidRPr="007256BF">
        <w:rPr>
          <w:rStyle w:val="hps"/>
          <w:rFonts w:ascii="Calibri" w:hAnsi="Calibri" w:cs="Calibri"/>
          <w:szCs w:val="22"/>
        </w:rPr>
        <w:t>»</w:t>
      </w:r>
      <w:r w:rsidR="00B821E0" w:rsidRPr="007256BF">
        <w:rPr>
          <w:rStyle w:val="hps"/>
          <w:rFonts w:ascii="Calibri" w:hAnsi="Calibri" w:cs="Calibri"/>
          <w:szCs w:val="22"/>
        </w:rPr>
        <w:t xml:space="preserve"> (</w:t>
      </w:r>
      <w:r w:rsidR="00B821E0">
        <w:rPr>
          <w:rStyle w:val="hps"/>
          <w:rFonts w:ascii="Calibri" w:hAnsi="Calibri" w:cs="Calibri"/>
          <w:szCs w:val="22"/>
        </w:rPr>
        <w:t>том</w:t>
      </w:r>
      <w:r w:rsidR="00B821E0" w:rsidRPr="007256BF">
        <w:rPr>
          <w:rStyle w:val="hps"/>
          <w:rFonts w:ascii="Calibri" w:hAnsi="Calibri" w:cs="Calibri"/>
          <w:szCs w:val="22"/>
        </w:rPr>
        <w:t xml:space="preserve"> 2)</w:t>
      </w:r>
      <w:r w:rsidR="00307550"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присвоен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следующий</w:t>
      </w:r>
      <w:r w:rsidRPr="007256BF">
        <w:rPr>
          <w:rStyle w:val="hps"/>
          <w:rFonts w:ascii="Calibri" w:hAnsi="Calibri" w:cs="Calibri"/>
          <w:b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идентификатор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цифрового</w:t>
      </w:r>
      <w:r w:rsidRPr="007256BF">
        <w:rPr>
          <w:rStyle w:val="hps"/>
          <w:rFonts w:ascii="Calibri" w:hAnsi="Calibri" w:cs="Calibri"/>
          <w:szCs w:val="22"/>
        </w:rPr>
        <w:t xml:space="preserve"> </w:t>
      </w:r>
      <w:r w:rsidRPr="002A26F7">
        <w:rPr>
          <w:rStyle w:val="hps"/>
          <w:rFonts w:ascii="Calibri" w:hAnsi="Calibri" w:cs="Calibri"/>
          <w:szCs w:val="22"/>
        </w:rPr>
        <w:t>объекта</w:t>
      </w:r>
      <w:r w:rsidRPr="007256BF">
        <w:rPr>
          <w:rStyle w:val="hps"/>
          <w:rFonts w:ascii="Calibri" w:hAnsi="Calibri" w:cs="Calibri"/>
          <w:szCs w:val="22"/>
        </w:rPr>
        <w:t xml:space="preserve"> (</w:t>
      </w:r>
      <w:r w:rsidRPr="00307550">
        <w:rPr>
          <w:rStyle w:val="hps"/>
          <w:rFonts w:ascii="Calibri" w:hAnsi="Calibri" w:cs="Calibri"/>
          <w:szCs w:val="22"/>
          <w:lang w:val="en-US"/>
        </w:rPr>
        <w:t>DOI</w:t>
      </w:r>
      <w:r w:rsidRPr="007256BF">
        <w:rPr>
          <w:rStyle w:val="hps"/>
          <w:rFonts w:ascii="Calibri" w:hAnsi="Calibri" w:cs="Calibri"/>
          <w:szCs w:val="22"/>
        </w:rPr>
        <w:t xml:space="preserve">): </w:t>
      </w:r>
      <w:r w:rsidR="00B821E0" w:rsidRPr="007256BF">
        <w:rPr>
          <w:rStyle w:val="hps"/>
          <w:rFonts w:ascii="Calibri" w:hAnsi="Calibri" w:cs="Calibri"/>
          <w:b/>
          <w:szCs w:val="22"/>
        </w:rPr>
        <w:t>10.17809/30</w:t>
      </w:r>
      <w:r w:rsidRPr="007256BF">
        <w:rPr>
          <w:rStyle w:val="hps"/>
          <w:rFonts w:ascii="Calibri" w:hAnsi="Calibri" w:cs="Calibri"/>
          <w:b/>
          <w:szCs w:val="22"/>
        </w:rPr>
        <w:t>(2015)-</w:t>
      </w:r>
      <w:r w:rsidRPr="00307550">
        <w:rPr>
          <w:rStyle w:val="hps"/>
          <w:rFonts w:ascii="Calibri" w:hAnsi="Calibri" w:cs="Calibri"/>
          <w:b/>
          <w:szCs w:val="22"/>
          <w:lang w:val="en-US"/>
        </w:rPr>
        <w:t>GP</w:t>
      </w:r>
      <w:r w:rsidRPr="007256BF">
        <w:rPr>
          <w:rStyle w:val="hps"/>
          <w:rFonts w:ascii="Calibri" w:hAnsi="Calibri" w:cs="Calibri"/>
          <w:szCs w:val="22"/>
        </w:rPr>
        <w:t>.</w:t>
      </w:r>
    </w:p>
    <w:p w:rsidR="009B2547" w:rsidRPr="00A708FA" w:rsidRDefault="009B2547" w:rsidP="00F75E6D">
      <w:pPr>
        <w:ind w:firstLine="883"/>
        <w:jc w:val="both"/>
        <w:rPr>
          <w:rStyle w:val="hps"/>
          <w:rFonts w:ascii="Calibri" w:hAnsi="Calibri" w:cs="Times New Roman"/>
          <w:szCs w:val="22"/>
        </w:rPr>
      </w:pPr>
      <w:r w:rsidRPr="00A708FA">
        <w:rPr>
          <w:rStyle w:val="hps"/>
          <w:rFonts w:ascii="Calibri" w:hAnsi="Calibri" w:cs="Calibri"/>
          <w:szCs w:val="22"/>
        </w:rPr>
        <w:t xml:space="preserve">Также каждой </w:t>
      </w:r>
      <w:r>
        <w:rPr>
          <w:rStyle w:val="hps"/>
          <w:rFonts w:ascii="Calibri" w:hAnsi="Calibri" w:cs="Calibri"/>
          <w:szCs w:val="22"/>
        </w:rPr>
        <w:t xml:space="preserve">публикуемой </w:t>
      </w:r>
      <w:r w:rsidRPr="00A708FA">
        <w:rPr>
          <w:rStyle w:val="hps"/>
          <w:rFonts w:ascii="Calibri" w:hAnsi="Calibri" w:cs="Calibri"/>
          <w:szCs w:val="22"/>
        </w:rPr>
        <w:t xml:space="preserve">статье присваивается </w:t>
      </w:r>
      <w:r w:rsidRPr="00A708FA">
        <w:rPr>
          <w:rStyle w:val="hps"/>
          <w:rFonts w:ascii="Calibri" w:hAnsi="Calibri" w:cs="Calibri"/>
          <w:b/>
          <w:szCs w:val="22"/>
        </w:rPr>
        <w:t xml:space="preserve">идентификатор </w:t>
      </w:r>
      <w:r w:rsidRPr="00A708FA">
        <w:rPr>
          <w:rFonts w:ascii="Calibri" w:hAnsi="Calibri"/>
          <w:b/>
          <w:color w:val="222222"/>
          <w:szCs w:val="22"/>
          <w:shd w:val="clear" w:color="auto" w:fill="FFFFFF"/>
        </w:rPr>
        <w:t>аутентичности научной статьи</w:t>
      </w:r>
      <w:r w:rsidRPr="00A708FA">
        <w:rPr>
          <w:rStyle w:val="apple-converted-space"/>
          <w:rFonts w:ascii="Calibri" w:hAnsi="Calibri"/>
          <w:color w:val="222222"/>
          <w:szCs w:val="22"/>
          <w:shd w:val="clear" w:color="auto" w:fill="FFFFFF"/>
        </w:rPr>
        <w:t> </w:t>
      </w:r>
      <w:proofErr w:type="spellStart"/>
      <w:r>
        <w:rPr>
          <w:rStyle w:val="hps"/>
          <w:rFonts w:ascii="Calibri" w:hAnsi="Calibri" w:cs="Calibri"/>
          <w:b/>
          <w:szCs w:val="22"/>
          <w:lang w:val="en-US"/>
        </w:rPr>
        <w:t>C</w:t>
      </w:r>
      <w:r w:rsidRPr="00A708FA">
        <w:rPr>
          <w:rStyle w:val="hps"/>
          <w:rFonts w:ascii="Calibri" w:hAnsi="Calibri" w:cs="Calibri"/>
          <w:b/>
          <w:szCs w:val="22"/>
          <w:lang w:val="en-US"/>
        </w:rPr>
        <w:t>rossMark</w:t>
      </w:r>
      <w:proofErr w:type="spellEnd"/>
      <w:r w:rsidRPr="00A708FA">
        <w:rPr>
          <w:rStyle w:val="hps"/>
          <w:rFonts w:ascii="Calibri" w:hAnsi="Calibri" w:cs="Calibri"/>
          <w:b/>
          <w:szCs w:val="22"/>
        </w:rPr>
        <w:t xml:space="preserve">, </w:t>
      </w:r>
      <w:r>
        <w:rPr>
          <w:rFonts w:ascii="Calibri" w:hAnsi="Calibri"/>
          <w:color w:val="222222"/>
          <w:szCs w:val="22"/>
          <w:shd w:val="clear" w:color="auto" w:fill="FFFFFF"/>
        </w:rPr>
        <w:t>который</w:t>
      </w:r>
      <w:r w:rsidRPr="00A708FA">
        <w:rPr>
          <w:rFonts w:ascii="Calibri" w:hAnsi="Calibri"/>
          <w:color w:val="222222"/>
          <w:szCs w:val="22"/>
          <w:shd w:val="clear" w:color="auto" w:fill="FFFFFF"/>
        </w:rPr>
        <w:t xml:space="preserve"> является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для ученых показателем того, что статья носит проверенный х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а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рактер, а издатель намерен поддерживать ее нау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чное содержание. Кроме того, идентификатор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дает ученым информацию, необходимую для того, чтобы удостовериться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в использовании самой 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после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д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ей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и надежн</w:t>
      </w:r>
      <w:r>
        <w:rPr>
          <w:rFonts w:ascii="Calibri" w:hAnsi="Calibri" w:cs="Times New Roman"/>
          <w:color w:val="222222"/>
          <w:szCs w:val="22"/>
          <w:shd w:val="clear" w:color="auto" w:fill="FFFFFF"/>
        </w:rPr>
        <w:t>ой версии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научной статьи</w:t>
      </w:r>
      <w:r w:rsidR="00E3777B">
        <w:rPr>
          <w:rFonts w:ascii="Calibri" w:hAnsi="Calibri" w:cs="Times New Roman"/>
          <w:color w:val="222222"/>
          <w:szCs w:val="22"/>
          <w:shd w:val="clear" w:color="auto" w:fill="FFFFFF"/>
        </w:rPr>
        <w:t xml:space="preserve"> (2, 3)</w:t>
      </w:r>
      <w:r w:rsidRPr="00A708FA">
        <w:rPr>
          <w:rFonts w:ascii="Calibri" w:hAnsi="Calibri" w:cs="Times New Roman"/>
          <w:color w:val="222222"/>
          <w:szCs w:val="22"/>
          <w:shd w:val="clear" w:color="auto" w:fill="FFFFFF"/>
        </w:rPr>
        <w:t>. 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Вы можете </w:t>
      </w:r>
      <w:r w:rsidRPr="00B821E0">
        <w:rPr>
          <w:rFonts w:ascii="Calibri" w:hAnsi="Calibri" w:cs="Calibri"/>
          <w:b/>
        </w:rPr>
        <w:t>ознакомиться с изданиями</w:t>
      </w:r>
      <w:r w:rsidRPr="003C5AC0">
        <w:rPr>
          <w:rFonts w:ascii="Calibri" w:hAnsi="Calibri" w:cs="Calibri"/>
        </w:rPr>
        <w:t xml:space="preserve"> Глобального партнерства по развитию научного с</w:t>
      </w:r>
      <w:r w:rsidRPr="003C5AC0">
        <w:rPr>
          <w:rFonts w:ascii="Calibri" w:hAnsi="Calibri" w:cs="Calibri"/>
        </w:rPr>
        <w:t>о</w:t>
      </w:r>
      <w:r w:rsidRPr="003C5AC0">
        <w:rPr>
          <w:rFonts w:ascii="Calibri" w:hAnsi="Calibri" w:cs="Calibri"/>
        </w:rPr>
        <w:t xml:space="preserve">трудничества </w:t>
      </w:r>
      <w:r w:rsidR="00A256A5">
        <w:rPr>
          <w:rFonts w:ascii="Calibri" w:hAnsi="Calibri" w:cs="Calibri"/>
        </w:rPr>
        <w:t xml:space="preserve">и </w:t>
      </w:r>
      <w:r w:rsidR="00A256A5">
        <w:rPr>
          <w:rFonts w:ascii="Calibri" w:hAnsi="Calibri" w:cs="Calibri"/>
          <w:lang w:val="en-US"/>
        </w:rPr>
        <w:t>Ron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Bee</w:t>
      </w:r>
      <w:r w:rsidR="00A256A5" w:rsidRPr="00A256A5">
        <w:rPr>
          <w:rFonts w:ascii="Calibri" w:hAnsi="Calibri" w:cs="Calibri"/>
        </w:rPr>
        <w:t xml:space="preserve"> &amp; </w:t>
      </w:r>
      <w:r w:rsidR="00A256A5">
        <w:rPr>
          <w:rFonts w:ascii="Calibri" w:hAnsi="Calibri" w:cs="Calibri"/>
          <w:lang w:val="en-US"/>
        </w:rPr>
        <w:t>Associates</w:t>
      </w:r>
      <w:r w:rsidR="00A256A5" w:rsidRPr="00A256A5">
        <w:rPr>
          <w:rFonts w:ascii="Calibri" w:hAnsi="Calibri" w:cs="Calibri"/>
        </w:rPr>
        <w:t xml:space="preserve"> </w:t>
      </w:r>
      <w:r w:rsidR="00A256A5">
        <w:rPr>
          <w:rFonts w:ascii="Calibri" w:hAnsi="Calibri" w:cs="Calibri"/>
          <w:lang w:val="en-US"/>
        </w:rPr>
        <w:t>Company</w:t>
      </w:r>
      <w:r w:rsidR="00B821E0">
        <w:rPr>
          <w:rFonts w:ascii="Calibri" w:hAnsi="Calibri" w:cs="Calibri"/>
        </w:rPr>
        <w:t xml:space="preserve"> </w:t>
      </w:r>
      <w:r w:rsidRPr="003C5AC0">
        <w:rPr>
          <w:rFonts w:ascii="Calibri" w:hAnsi="Calibri" w:cs="Calibri"/>
        </w:rPr>
        <w:t>на сайте в разделе «Архив»</w:t>
      </w:r>
      <w:r w:rsidRPr="00E408A1">
        <w:rPr>
          <w:rFonts w:ascii="Calibri" w:hAnsi="Calibri" w:cs="Calibri"/>
        </w:rPr>
        <w:t xml:space="preserve">: </w:t>
      </w:r>
      <w:hyperlink r:id="rId10" w:anchor="arhiv" w:history="1">
        <w:r w:rsidRPr="003C5AC0">
          <w:rPr>
            <w:rStyle w:val="a9"/>
            <w:rFonts w:ascii="Calibri" w:hAnsi="Calibri"/>
          </w:rPr>
          <w:t>http://gpscience.org/index.html#arhiv</w:t>
        </w:r>
      </w:hyperlink>
      <w:r w:rsidRPr="003C5AC0">
        <w:rPr>
          <w:rFonts w:ascii="Calibri" w:hAnsi="Calibri" w:cs="Calibri"/>
        </w:rPr>
        <w:t xml:space="preserve">. </w:t>
      </w:r>
      <w:r w:rsidRPr="00A31870">
        <w:rPr>
          <w:rFonts w:ascii="Calibri" w:hAnsi="Calibri" w:cs="Calibri"/>
        </w:rPr>
        <w:t xml:space="preserve"> </w:t>
      </w:r>
    </w:p>
    <w:p w:rsidR="00C839B6" w:rsidRDefault="006A1105" w:rsidP="006833AB">
      <w:pPr>
        <w:ind w:firstLine="883"/>
        <w:jc w:val="both"/>
        <w:rPr>
          <w:rFonts w:ascii="Calibri" w:hAnsi="Calibri" w:cs="Calibri"/>
        </w:rPr>
      </w:pPr>
      <w:r w:rsidRPr="00A30332">
        <w:rPr>
          <w:rFonts w:ascii="Calibri" w:hAnsi="Calibri" w:cs="Calibri"/>
          <w:b/>
        </w:rPr>
        <w:t xml:space="preserve"> </w:t>
      </w:r>
      <w:r w:rsidR="007A4CA4" w:rsidRPr="002F3A39">
        <w:rPr>
          <w:rFonts w:ascii="Calibri" w:hAnsi="Calibri" w:cs="Calibri"/>
          <w:b/>
        </w:rPr>
        <w:t>Печатный вариант сборника</w:t>
      </w:r>
      <w:r w:rsidR="007A4CA4">
        <w:rPr>
          <w:rFonts w:ascii="Calibri" w:hAnsi="Calibri" w:cs="Calibri"/>
        </w:rPr>
        <w:t xml:space="preserve"> рассылается авторам, а </w:t>
      </w:r>
      <w:r w:rsidR="007A4CA4" w:rsidRPr="002F3A39">
        <w:rPr>
          <w:rFonts w:ascii="Calibri" w:hAnsi="Calibri" w:cs="Calibri"/>
          <w:b/>
        </w:rPr>
        <w:t xml:space="preserve">электронный </w:t>
      </w:r>
      <w:r w:rsidR="007A4CA4" w:rsidRPr="00A31870">
        <w:rPr>
          <w:rFonts w:ascii="Calibri" w:hAnsi="Calibri" w:cs="Calibri"/>
        </w:rPr>
        <w:t xml:space="preserve">публикуется на </w:t>
      </w:r>
      <w:r w:rsidR="007A4CA4">
        <w:rPr>
          <w:rFonts w:ascii="Calibri" w:hAnsi="Calibri"/>
        </w:rPr>
        <w:t>сайте Гл</w:t>
      </w:r>
      <w:r w:rsidR="007A4CA4">
        <w:rPr>
          <w:rFonts w:ascii="Calibri" w:hAnsi="Calibri"/>
        </w:rPr>
        <w:t>о</w:t>
      </w:r>
      <w:r w:rsidR="007A4CA4">
        <w:rPr>
          <w:rFonts w:ascii="Calibri" w:hAnsi="Calibri"/>
        </w:rPr>
        <w:t>бального партнерства по развитию научного сотрудничества.</w:t>
      </w:r>
      <w:r w:rsidR="007A4CA4" w:rsidRPr="00A31870">
        <w:rPr>
          <w:rFonts w:ascii="Calibri" w:hAnsi="Calibri" w:cs="Calibri"/>
        </w:rPr>
        <w:t xml:space="preserve"> Также </w:t>
      </w:r>
      <w:r w:rsidR="007A4CA4" w:rsidRPr="00A708FA">
        <w:rPr>
          <w:rFonts w:ascii="Calibri" w:hAnsi="Calibri" w:cs="Calibri"/>
        </w:rPr>
        <w:t xml:space="preserve">16 </w:t>
      </w:r>
      <w:r w:rsidR="007A4CA4">
        <w:rPr>
          <w:rFonts w:ascii="Calibri" w:hAnsi="Calibri" w:cs="Calibri"/>
        </w:rPr>
        <w:t>обязательных экземпляров сборника</w:t>
      </w:r>
      <w:r w:rsidR="007A4CA4" w:rsidRPr="00A31870">
        <w:rPr>
          <w:rFonts w:ascii="Calibri" w:hAnsi="Calibri" w:cs="Calibri"/>
        </w:rPr>
        <w:t xml:space="preserve">, согласно законодательству </w:t>
      </w:r>
      <w:r w:rsidR="008E4C49">
        <w:rPr>
          <w:rFonts w:ascii="Calibri" w:hAnsi="Calibri" w:cs="Calibri"/>
        </w:rPr>
        <w:t>Российской Федерации</w:t>
      </w:r>
      <w:r w:rsidR="007A4CA4">
        <w:rPr>
          <w:rFonts w:ascii="Calibri" w:hAnsi="Calibri" w:cs="Calibri"/>
        </w:rPr>
        <w:t>, буду</w:t>
      </w:r>
      <w:r w:rsidR="007A4CA4" w:rsidRPr="00A31870">
        <w:rPr>
          <w:rFonts w:ascii="Calibri" w:hAnsi="Calibri" w:cs="Calibri"/>
        </w:rPr>
        <w:t>т отправлен</w:t>
      </w:r>
      <w:r w:rsidR="007A4CA4">
        <w:rPr>
          <w:rFonts w:ascii="Calibri" w:hAnsi="Calibri" w:cs="Calibri"/>
        </w:rPr>
        <w:t>ы</w:t>
      </w:r>
      <w:r w:rsidR="007A4CA4" w:rsidRPr="00A31870">
        <w:rPr>
          <w:rFonts w:ascii="Calibri" w:hAnsi="Calibri" w:cs="Calibri"/>
        </w:rPr>
        <w:t xml:space="preserve"> в </w:t>
      </w:r>
      <w:r w:rsidR="007A4CA4" w:rsidRPr="00461499">
        <w:rPr>
          <w:rFonts w:ascii="Calibri" w:hAnsi="Calibri" w:cs="Calibri"/>
          <w:b/>
        </w:rPr>
        <w:t>Российскую кни</w:t>
      </w:r>
      <w:r w:rsidR="007A4CA4" w:rsidRPr="00461499">
        <w:rPr>
          <w:rFonts w:ascii="Calibri" w:hAnsi="Calibri" w:cs="Calibri"/>
          <w:b/>
        </w:rPr>
        <w:t>ж</w:t>
      </w:r>
      <w:r w:rsidR="007A4CA4" w:rsidRPr="00461499">
        <w:rPr>
          <w:rFonts w:ascii="Calibri" w:hAnsi="Calibri" w:cs="Calibri"/>
          <w:b/>
        </w:rPr>
        <w:t>ную палату</w:t>
      </w:r>
      <w:r w:rsidR="007A4CA4" w:rsidRPr="00A31870">
        <w:rPr>
          <w:rFonts w:ascii="Calibri" w:hAnsi="Calibri" w:cs="Calibri"/>
        </w:rPr>
        <w:t>.</w:t>
      </w:r>
      <w:r w:rsidR="007A4CA4">
        <w:rPr>
          <w:rFonts w:ascii="Calibri" w:hAnsi="Calibri" w:cs="Calibri"/>
        </w:rPr>
        <w:t xml:space="preserve"> Кроме того, </w:t>
      </w:r>
      <w:r w:rsidR="007A4CA4" w:rsidRPr="00461499">
        <w:rPr>
          <w:rFonts w:ascii="Calibri" w:hAnsi="Calibri" w:cs="Calibri"/>
          <w:b/>
        </w:rPr>
        <w:t xml:space="preserve">каждый автор </w:t>
      </w:r>
      <w:r w:rsidR="006F5B5E">
        <w:rPr>
          <w:rFonts w:ascii="Calibri" w:hAnsi="Calibri" w:cs="Calibri"/>
          <w:b/>
        </w:rPr>
        <w:t xml:space="preserve">(коллектив авторов) </w:t>
      </w:r>
      <w:r w:rsidR="007A4CA4" w:rsidRPr="00461499">
        <w:rPr>
          <w:rFonts w:ascii="Calibri" w:hAnsi="Calibri" w:cs="Calibri"/>
          <w:b/>
        </w:rPr>
        <w:t>получит печатный сборник материалов конференции</w:t>
      </w:r>
      <w:r w:rsidR="007A4CA4">
        <w:rPr>
          <w:rFonts w:ascii="Calibri" w:hAnsi="Calibri" w:cs="Calibri"/>
          <w:b/>
        </w:rPr>
        <w:t xml:space="preserve"> в виде отправления по регулярной почте</w:t>
      </w:r>
      <w:r w:rsidR="007A4CA4">
        <w:rPr>
          <w:rFonts w:ascii="Calibri" w:hAnsi="Calibri" w:cs="Calibri"/>
        </w:rPr>
        <w:t xml:space="preserve"> (1 статья – 1 сборник). </w:t>
      </w:r>
    </w:p>
    <w:p w:rsidR="006833AB" w:rsidRPr="006833AB" w:rsidRDefault="006833AB" w:rsidP="006833AB">
      <w:pPr>
        <w:ind w:firstLine="883"/>
        <w:jc w:val="both"/>
        <w:rPr>
          <w:rFonts w:ascii="Calibri" w:hAnsi="Calibri" w:cs="Calibri"/>
        </w:rPr>
      </w:pPr>
    </w:p>
    <w:p w:rsidR="00E3777B" w:rsidRPr="00F5366E" w:rsidRDefault="00E3777B" w:rsidP="00F75E6D">
      <w:pPr>
        <w:ind w:firstLine="883"/>
        <w:jc w:val="both"/>
        <w:rPr>
          <w:rFonts w:ascii="Calibri" w:hAnsi="Calibri" w:cs="Calibri"/>
          <w:b/>
          <w:sz w:val="20"/>
        </w:rPr>
      </w:pPr>
      <w:r w:rsidRPr="00F5366E">
        <w:rPr>
          <w:rFonts w:ascii="Calibri" w:hAnsi="Calibri" w:cs="Calibri"/>
          <w:b/>
          <w:sz w:val="20"/>
        </w:rPr>
        <w:t>Примечания: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Style w:val="hps"/>
          <w:rFonts w:ascii="Calibri" w:hAnsi="Calibri" w:cs="Calibri"/>
          <w:sz w:val="20"/>
          <w:lang w:val="en-US"/>
        </w:rPr>
      </w:pPr>
      <w:r w:rsidRPr="00F5366E">
        <w:rPr>
          <w:rStyle w:val="hps"/>
          <w:rFonts w:ascii="Calibri" w:hAnsi="Calibri" w:cs="Calibri"/>
          <w:sz w:val="20"/>
        </w:rPr>
        <w:t>Подробнее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об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</w:t>
      </w:r>
      <w:r w:rsidRPr="00F5366E">
        <w:rPr>
          <w:rStyle w:val="hps"/>
          <w:rFonts w:ascii="Calibri" w:hAnsi="Calibri" w:cs="Calibri"/>
          <w:sz w:val="20"/>
        </w:rPr>
        <w:t>идентификаторах</w:t>
      </w:r>
      <w:r w:rsidRPr="00F5366E">
        <w:rPr>
          <w:rStyle w:val="hps"/>
          <w:rFonts w:ascii="Calibri" w:hAnsi="Calibri" w:cs="Calibri"/>
          <w:sz w:val="20"/>
          <w:lang w:val="en-US"/>
        </w:rPr>
        <w:t xml:space="preserve"> DOI (Global Partnership on Development of Scientific Cooperation, LLC 10.17809): </w:t>
      </w:r>
      <w:hyperlink r:id="rId11" w:history="1">
        <w:r w:rsidRPr="00F5366E">
          <w:rPr>
            <w:rStyle w:val="a9"/>
            <w:rFonts w:ascii="Calibri" w:hAnsi="Calibri" w:cs="Calibri"/>
            <w:sz w:val="20"/>
            <w:lang w:val="en-US"/>
          </w:rPr>
          <w:t>http://www.crossref.org/06members/50go-live.html</w:t>
        </w:r>
      </w:hyperlink>
      <w:r w:rsidRPr="00F5366E">
        <w:rPr>
          <w:rStyle w:val="hps"/>
          <w:rFonts w:ascii="Calibri" w:hAnsi="Calibri" w:cs="Calibri"/>
          <w:sz w:val="20"/>
          <w:lang w:val="en-US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Пример статьи с идентификатором CrossMark, размещенной на сайте журн</w:t>
      </w:r>
      <w:r w:rsidRPr="00F5366E">
        <w:rPr>
          <w:rFonts w:ascii="Calibri" w:hAnsi="Calibri" w:cs="Times New Roman"/>
          <w:color w:val="222222"/>
          <w:sz w:val="20"/>
        </w:rPr>
        <w:t>а</w:t>
      </w:r>
      <w:r w:rsidRPr="00F5366E">
        <w:rPr>
          <w:rFonts w:ascii="Calibri" w:hAnsi="Calibri" w:cs="Times New Roman"/>
          <w:color w:val="222222"/>
          <w:sz w:val="20"/>
        </w:rPr>
        <w:t>ла: </w:t>
      </w:r>
      <w:hyperlink r:id="rId12" w:history="1">
        <w:r w:rsidRPr="00F5366E">
          <w:rPr>
            <w:rStyle w:val="a9"/>
            <w:rFonts w:ascii="Calibri" w:hAnsi="Calibri" w:cs="Times New Roman"/>
            <w:sz w:val="20"/>
          </w:rPr>
          <w:t>http://www.btp.vgtu.lt/index.php/btp/article/view/btp.2011.37</w:t>
        </w:r>
      </w:hyperlink>
      <w:r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F5366E" w:rsidRDefault="00E3777B" w:rsidP="00F75E6D">
      <w:pPr>
        <w:numPr>
          <w:ilvl w:val="0"/>
          <w:numId w:val="2"/>
        </w:numPr>
        <w:jc w:val="both"/>
        <w:rPr>
          <w:rFonts w:ascii="Calibri" w:hAnsi="Calibri" w:cs="Times New Roman"/>
          <w:color w:val="222222"/>
          <w:sz w:val="20"/>
        </w:rPr>
      </w:pPr>
      <w:r w:rsidRPr="00F5366E">
        <w:rPr>
          <w:rFonts w:ascii="Calibri" w:hAnsi="Calibri" w:cs="Times New Roman"/>
          <w:color w:val="222222"/>
          <w:sz w:val="20"/>
        </w:rPr>
        <w:t>Видео агентства “</w:t>
      </w:r>
      <w:proofErr w:type="spellStart"/>
      <w:r w:rsidRPr="00F5366E">
        <w:rPr>
          <w:rFonts w:ascii="Calibri" w:hAnsi="Calibri" w:cs="Times New Roman"/>
          <w:color w:val="222222"/>
          <w:sz w:val="20"/>
          <w:lang w:val="en-US"/>
        </w:rPr>
        <w:t>CrossRef</w:t>
      </w:r>
      <w:proofErr w:type="spellEnd"/>
      <w:r w:rsidRPr="00F5366E">
        <w:rPr>
          <w:rFonts w:ascii="Calibri" w:hAnsi="Calibri" w:cs="Times New Roman"/>
          <w:color w:val="222222"/>
          <w:sz w:val="20"/>
        </w:rPr>
        <w:t>” о том, как работает система CrossMark: </w:t>
      </w:r>
    </w:p>
    <w:p w:rsidR="00E3777B" w:rsidRPr="00F5366E" w:rsidRDefault="00F5366E" w:rsidP="00F75E6D">
      <w:pPr>
        <w:ind w:left="883"/>
        <w:jc w:val="both"/>
        <w:rPr>
          <w:rFonts w:ascii="Calibri" w:hAnsi="Calibri" w:cs="Times New Roman"/>
          <w:color w:val="222222"/>
          <w:sz w:val="20"/>
        </w:rPr>
      </w:pPr>
      <w:r>
        <w:rPr>
          <w:rFonts w:ascii="Calibri" w:hAnsi="Calibri" w:cs="Times New Roman"/>
          <w:color w:val="222222"/>
          <w:sz w:val="20"/>
        </w:rPr>
        <w:t xml:space="preserve">      </w:t>
      </w:r>
      <w:hyperlink r:id="rId13" w:history="1">
        <w:r w:rsidR="00E3777B" w:rsidRPr="00F5366E">
          <w:rPr>
            <w:rStyle w:val="a9"/>
            <w:rFonts w:ascii="Calibri" w:hAnsi="Calibri" w:cs="Times New Roman"/>
            <w:sz w:val="20"/>
          </w:rPr>
          <w:t>http://www.youtube.com/watch?v=FHW5Whcnwag</w:t>
        </w:r>
      </w:hyperlink>
      <w:r w:rsidR="00E3777B" w:rsidRPr="00F5366E">
        <w:rPr>
          <w:rFonts w:ascii="Calibri" w:hAnsi="Calibri" w:cs="Times New Roman"/>
          <w:color w:val="222222"/>
          <w:sz w:val="20"/>
        </w:rPr>
        <w:t xml:space="preserve">. </w:t>
      </w:r>
    </w:p>
    <w:p w:rsidR="00E3777B" w:rsidRPr="000D7A44" w:rsidRDefault="00E3777B" w:rsidP="00F75E6D">
      <w:pPr>
        <w:ind w:left="1243"/>
        <w:jc w:val="both"/>
        <w:rPr>
          <w:rFonts w:ascii="Calibri" w:hAnsi="Calibri" w:cs="Calibri"/>
          <w:szCs w:val="22"/>
        </w:rPr>
      </w:pPr>
    </w:p>
    <w:p w:rsidR="006A1105" w:rsidRPr="000D7A44" w:rsidRDefault="006A1105" w:rsidP="00F75E6D">
      <w:pPr>
        <w:ind w:firstLine="883"/>
        <w:jc w:val="both"/>
        <w:rPr>
          <w:rFonts w:ascii="Calibri" w:hAnsi="Calibri" w:cs="Calibri"/>
          <w:b/>
          <w:color w:val="FF0000"/>
          <w:szCs w:val="22"/>
        </w:rPr>
      </w:pPr>
      <w:r w:rsidRPr="000D7A44">
        <w:rPr>
          <w:rFonts w:ascii="Calibri" w:hAnsi="Calibri" w:cs="Calibri"/>
          <w:b/>
          <w:color w:val="FF0000"/>
          <w:szCs w:val="22"/>
        </w:rPr>
        <w:t>Сроки ра</w:t>
      </w:r>
      <w:r w:rsidR="001120B8" w:rsidRPr="000D7A44">
        <w:rPr>
          <w:rFonts w:ascii="Calibri" w:hAnsi="Calibri" w:cs="Calibri"/>
          <w:b/>
          <w:color w:val="FF0000"/>
          <w:szCs w:val="22"/>
        </w:rPr>
        <w:t>ссылки печатной корреспонденции и сборника научных статей</w:t>
      </w:r>
      <w:r w:rsidRPr="000D7A44">
        <w:rPr>
          <w:rFonts w:ascii="Calibri" w:hAnsi="Calibri" w:cs="Calibri"/>
          <w:b/>
          <w:color w:val="FF0000"/>
          <w:szCs w:val="22"/>
        </w:rPr>
        <w:t xml:space="preserve">. </w:t>
      </w:r>
    </w:p>
    <w:p w:rsidR="006A1105" w:rsidRPr="002A26F7" w:rsidRDefault="006A1105" w:rsidP="00F75E6D">
      <w:pPr>
        <w:ind w:firstLine="883"/>
        <w:jc w:val="both"/>
        <w:rPr>
          <w:rFonts w:ascii="Calibri" w:hAnsi="Calibri" w:cs="Calibri"/>
          <w:szCs w:val="22"/>
        </w:rPr>
      </w:pPr>
      <w:r w:rsidRPr="000D7A44">
        <w:rPr>
          <w:rFonts w:ascii="Calibri" w:hAnsi="Calibri" w:cs="Calibri"/>
          <w:szCs w:val="22"/>
        </w:rPr>
        <w:t xml:space="preserve">Рассылка </w:t>
      </w:r>
      <w:r w:rsidRPr="000D7A44">
        <w:rPr>
          <w:rFonts w:ascii="Calibri" w:hAnsi="Calibri" w:cs="Calibri"/>
          <w:b/>
          <w:szCs w:val="22"/>
        </w:rPr>
        <w:t>сертификатов</w:t>
      </w:r>
      <w:r w:rsidRPr="000D7A44">
        <w:rPr>
          <w:rFonts w:ascii="Calibri" w:hAnsi="Calibri" w:cs="Calibri"/>
          <w:szCs w:val="22"/>
        </w:rPr>
        <w:t xml:space="preserve"> участников конфере</w:t>
      </w:r>
      <w:r w:rsidR="00A256A5" w:rsidRPr="000D7A44">
        <w:rPr>
          <w:rFonts w:ascii="Calibri" w:hAnsi="Calibri" w:cs="Calibri"/>
          <w:szCs w:val="22"/>
        </w:rPr>
        <w:t xml:space="preserve">нции, </w:t>
      </w:r>
      <w:r w:rsidR="00A256A5" w:rsidRPr="000D7A44">
        <w:rPr>
          <w:rFonts w:ascii="Calibri" w:hAnsi="Calibri" w:cs="Calibri"/>
          <w:b/>
          <w:szCs w:val="22"/>
        </w:rPr>
        <w:t>печатных оттисков</w:t>
      </w:r>
      <w:r w:rsidR="00A256A5" w:rsidRPr="000D7A44">
        <w:rPr>
          <w:rFonts w:ascii="Calibri" w:hAnsi="Calibri" w:cs="Calibri"/>
          <w:szCs w:val="22"/>
        </w:rPr>
        <w:t xml:space="preserve"> статей и </w:t>
      </w:r>
      <w:r w:rsidRPr="000D7A44">
        <w:rPr>
          <w:rFonts w:ascii="Calibri" w:hAnsi="Calibri" w:cs="Calibri"/>
          <w:b/>
          <w:szCs w:val="22"/>
        </w:rPr>
        <w:t xml:space="preserve">свидетельств </w:t>
      </w:r>
      <w:r w:rsidRPr="000D7A44">
        <w:rPr>
          <w:rFonts w:ascii="Calibri" w:hAnsi="Calibri" w:cs="Calibri"/>
          <w:szCs w:val="22"/>
        </w:rPr>
        <w:t>о публикации</w:t>
      </w:r>
      <w:r w:rsidR="00A256A5" w:rsidRPr="000D7A44">
        <w:rPr>
          <w:rFonts w:ascii="Calibri" w:hAnsi="Calibri" w:cs="Calibri"/>
          <w:b/>
          <w:szCs w:val="22"/>
        </w:rPr>
        <w:t xml:space="preserve"> </w:t>
      </w:r>
      <w:r w:rsidRPr="000D7A44">
        <w:rPr>
          <w:rFonts w:ascii="Calibri" w:hAnsi="Calibri" w:cs="Calibri"/>
          <w:szCs w:val="22"/>
        </w:rPr>
        <w:t xml:space="preserve">осуществляется </w:t>
      </w:r>
      <w:r w:rsidR="009E40F6" w:rsidRPr="000D7A44">
        <w:rPr>
          <w:rFonts w:ascii="Calibri" w:hAnsi="Calibri" w:cs="Calibri"/>
          <w:szCs w:val="22"/>
        </w:rPr>
        <w:t xml:space="preserve">в течение </w:t>
      </w:r>
      <w:r w:rsidR="009E40F6" w:rsidRPr="000D7A44">
        <w:rPr>
          <w:rFonts w:ascii="Calibri" w:hAnsi="Calibri" w:cs="Calibri"/>
          <w:b/>
          <w:szCs w:val="22"/>
        </w:rPr>
        <w:t>5 рабочих дней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после издания</w:t>
      </w:r>
      <w:r w:rsidR="009E40F6" w:rsidRPr="000D7A44">
        <w:rPr>
          <w:rFonts w:ascii="Calibri" w:hAnsi="Calibri" w:cs="Calibri"/>
          <w:szCs w:val="22"/>
        </w:rPr>
        <w:t xml:space="preserve"> </w:t>
      </w:r>
      <w:r w:rsidR="009E40F6" w:rsidRPr="000D7A44">
        <w:rPr>
          <w:rFonts w:ascii="Calibri" w:hAnsi="Calibri" w:cs="Calibri"/>
          <w:b/>
          <w:szCs w:val="22"/>
        </w:rPr>
        <w:t>сборника</w:t>
      </w:r>
      <w:r w:rsidR="009E40F6" w:rsidRPr="000D7A44">
        <w:rPr>
          <w:rFonts w:ascii="Calibri" w:hAnsi="Calibri" w:cs="Calibri"/>
          <w:szCs w:val="22"/>
        </w:rPr>
        <w:t xml:space="preserve"> научных статей</w:t>
      </w:r>
      <w:r w:rsidRPr="000D7A44">
        <w:rPr>
          <w:rFonts w:ascii="Calibri" w:hAnsi="Calibri" w:cs="Calibri"/>
          <w:b/>
          <w:szCs w:val="22"/>
        </w:rPr>
        <w:t xml:space="preserve">. </w:t>
      </w:r>
      <w:r w:rsidR="00652C81">
        <w:rPr>
          <w:rFonts w:ascii="Calibri" w:hAnsi="Calibri" w:cs="Calibri"/>
          <w:szCs w:val="22"/>
        </w:rPr>
        <w:t>П</w:t>
      </w:r>
      <w:r w:rsidR="00652C81">
        <w:rPr>
          <w:rFonts w:ascii="Calibri" w:hAnsi="Calibri" w:cs="Calibri"/>
          <w:szCs w:val="22"/>
        </w:rPr>
        <w:t>е</w:t>
      </w:r>
      <w:r w:rsidR="00652C81">
        <w:rPr>
          <w:rFonts w:ascii="Calibri" w:hAnsi="Calibri" w:cs="Calibri"/>
          <w:szCs w:val="22"/>
        </w:rPr>
        <w:t>чатные экземпляры</w:t>
      </w:r>
      <w:r w:rsidR="006833AB">
        <w:rPr>
          <w:rFonts w:ascii="Calibri" w:hAnsi="Calibri" w:cs="Calibri"/>
          <w:szCs w:val="22"/>
        </w:rPr>
        <w:t xml:space="preserve"> сборника</w:t>
      </w:r>
      <w:r w:rsidR="00652C81">
        <w:rPr>
          <w:rFonts w:ascii="Calibri" w:hAnsi="Calibri" w:cs="Calibri"/>
          <w:szCs w:val="22"/>
        </w:rPr>
        <w:t xml:space="preserve"> будут отправлены авторам до 31 января 2015 г.</w:t>
      </w:r>
    </w:p>
    <w:p w:rsidR="002C20D7" w:rsidRPr="002A26F7" w:rsidRDefault="002C20D7" w:rsidP="00F75E6D">
      <w:pPr>
        <w:ind w:firstLine="883"/>
        <w:jc w:val="both"/>
        <w:rPr>
          <w:rFonts w:ascii="pf_dindisplay_prolight" w:hAnsi="pf_dindisplay_prolight"/>
          <w:b/>
          <w:bCs/>
          <w:color w:val="3F3F3F"/>
          <w:szCs w:val="22"/>
          <w:shd w:val="clear" w:color="auto" w:fill="FFFFFF"/>
        </w:rPr>
      </w:pPr>
    </w:p>
    <w:p w:rsidR="006A1105" w:rsidRPr="000D7A44" w:rsidRDefault="00D937C7" w:rsidP="00F75E6D">
      <w:pPr>
        <w:ind w:firstLine="883"/>
        <w:jc w:val="both"/>
        <w:rPr>
          <w:rFonts w:ascii="Calibri" w:hAnsi="Calibri"/>
          <w:szCs w:val="22"/>
        </w:rPr>
      </w:pPr>
      <w:r>
        <w:rPr>
          <w:rFonts w:ascii="Calibri" w:hAnsi="Calibri" w:cs="Calibri"/>
          <w:b/>
          <w:bCs/>
          <w:color w:val="FF0000"/>
          <w:szCs w:val="22"/>
        </w:rPr>
        <w:t>Типовые в</w:t>
      </w:r>
      <w:r w:rsidR="006A1105" w:rsidRPr="000D7A44">
        <w:rPr>
          <w:rFonts w:ascii="Calibri" w:hAnsi="Calibri" w:cs="Calibri"/>
          <w:b/>
          <w:bCs/>
          <w:color w:val="FF0000"/>
          <w:szCs w:val="22"/>
        </w:rPr>
        <w:t>ыходные данные</w:t>
      </w:r>
      <w:r w:rsidR="002A26F7">
        <w:rPr>
          <w:rFonts w:ascii="Calibri" w:hAnsi="Calibri" w:cs="Calibri"/>
          <w:b/>
          <w:bCs/>
          <w:color w:val="FF0000"/>
          <w:szCs w:val="22"/>
        </w:rPr>
        <w:t xml:space="preserve"> </w:t>
      </w:r>
      <w:r w:rsidR="00785297">
        <w:rPr>
          <w:rFonts w:ascii="Calibri" w:hAnsi="Calibri" w:cs="Calibri"/>
          <w:b/>
          <w:color w:val="FF0000"/>
          <w:szCs w:val="22"/>
        </w:rPr>
        <w:t>сборника</w:t>
      </w:r>
      <w:r w:rsidR="006A1105" w:rsidRPr="000D7A44">
        <w:rPr>
          <w:rFonts w:ascii="Calibri" w:hAnsi="Calibri" w:cs="Calibri"/>
          <w:b/>
          <w:color w:val="FF0000"/>
          <w:szCs w:val="22"/>
        </w:rPr>
        <w:t xml:space="preserve"> научных статей.</w:t>
      </w:r>
    </w:p>
    <w:p w:rsidR="00785297" w:rsidRPr="007C1D07" w:rsidRDefault="00B821E0" w:rsidP="00785297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Материалы Глобального партнерства по развитию научного сотрудничества</w:t>
      </w:r>
      <w:r w:rsidR="00785297" w:rsidRPr="006247CC">
        <w:rPr>
          <w:rFonts w:ascii="Calibri" w:hAnsi="Calibri" w:cs="Calibri"/>
        </w:rPr>
        <w:t xml:space="preserve"> / под ред. </w:t>
      </w:r>
      <w:r w:rsidR="0007136F">
        <w:rPr>
          <w:rFonts w:ascii="Calibri" w:hAnsi="Calibri" w:cs="Calibri"/>
        </w:rPr>
        <w:t>В.А. Должикова</w:t>
      </w:r>
      <w:r w:rsidR="00785297" w:rsidRPr="006247CC">
        <w:rPr>
          <w:rFonts w:ascii="Calibri" w:hAnsi="Calibri" w:cs="Calibri"/>
        </w:rPr>
        <w:t>. – М.</w:t>
      </w:r>
      <w:r w:rsidR="00A233B8">
        <w:rPr>
          <w:rFonts w:ascii="Calibri" w:hAnsi="Calibri" w:cs="Calibri"/>
        </w:rPr>
        <w:t xml:space="preserve"> </w:t>
      </w:r>
      <w:r w:rsidR="00785297">
        <w:rPr>
          <w:rFonts w:ascii="Calibri" w:hAnsi="Calibri" w:cs="Calibri"/>
        </w:rPr>
        <w:t>:</w:t>
      </w:r>
      <w:r w:rsidR="00785297" w:rsidRPr="006247CC">
        <w:rPr>
          <w:rFonts w:ascii="Calibri" w:hAnsi="Calibri" w:cs="Calibri"/>
        </w:rPr>
        <w:t xml:space="preserve"> Глобальное партнерство</w:t>
      </w:r>
      <w:r w:rsidR="00D937C7">
        <w:rPr>
          <w:rFonts w:ascii="Calibri" w:hAnsi="Calibri" w:cs="Calibri"/>
        </w:rPr>
        <w:t>,</w:t>
      </w:r>
      <w:r w:rsidR="00785297" w:rsidRPr="006247CC">
        <w:rPr>
          <w:rFonts w:ascii="Calibri" w:hAnsi="Calibri" w:cs="Calibri"/>
        </w:rPr>
        <w:t xml:space="preserve"> 2015. –</w:t>
      </w:r>
      <w:r w:rsidR="00DD3B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Т. 2. – </w:t>
      </w:r>
      <w:r w:rsidR="0007136F">
        <w:rPr>
          <w:rFonts w:ascii="Calibri" w:hAnsi="Calibri" w:cs="Calibri"/>
        </w:rPr>
        <w:t>428</w:t>
      </w:r>
      <w:r>
        <w:rPr>
          <w:rFonts w:ascii="Calibri" w:hAnsi="Calibri" w:cs="Calibri"/>
        </w:rPr>
        <w:t xml:space="preserve"> </w:t>
      </w:r>
      <w:r w:rsidR="00785297" w:rsidRPr="006247CC">
        <w:rPr>
          <w:rFonts w:ascii="Calibri" w:hAnsi="Calibri" w:cs="Calibri"/>
        </w:rPr>
        <w:t xml:space="preserve">с. </w:t>
      </w:r>
    </w:p>
    <w:p w:rsidR="006A1105" w:rsidRPr="00785297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 w:cs="Calibri"/>
          <w:b w:val="0"/>
        </w:rPr>
      </w:pPr>
    </w:p>
    <w:p w:rsidR="006A1105" w:rsidRPr="00423B90" w:rsidRDefault="006A1105" w:rsidP="00F75E6D">
      <w:pPr>
        <w:pStyle w:val="4"/>
        <w:shd w:val="clear" w:color="auto" w:fill="FFFFFF"/>
        <w:spacing w:before="0" w:after="0"/>
        <w:ind w:firstLine="851"/>
        <w:rPr>
          <w:rFonts w:ascii="Calibri" w:hAnsi="Calibri"/>
          <w:sz w:val="22"/>
        </w:rPr>
      </w:pPr>
      <w:r w:rsidRPr="006920F6">
        <w:rPr>
          <w:rFonts w:ascii="Calibri" w:hAnsi="Calibri" w:cs="Calibri"/>
          <w:color w:val="FF0000"/>
          <w:sz w:val="22"/>
        </w:rPr>
        <w:t>Как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принять</w:t>
      </w:r>
      <w:r w:rsidRPr="00423B90">
        <w:rPr>
          <w:rFonts w:ascii="Calibri" w:hAnsi="Calibri" w:cs="Calibri"/>
          <w:color w:val="FF0000"/>
          <w:sz w:val="22"/>
        </w:rPr>
        <w:t xml:space="preserve"> </w:t>
      </w:r>
      <w:r w:rsidRPr="006920F6">
        <w:rPr>
          <w:rFonts w:ascii="Calibri" w:hAnsi="Calibri" w:cs="Calibri"/>
          <w:color w:val="FF0000"/>
          <w:sz w:val="22"/>
        </w:rPr>
        <w:t>участие</w:t>
      </w:r>
      <w:r w:rsidRPr="00423B90">
        <w:rPr>
          <w:rFonts w:ascii="Calibri" w:hAnsi="Calibri" w:cs="Calibri"/>
          <w:color w:val="FF0000"/>
          <w:sz w:val="22"/>
        </w:rPr>
        <w:t xml:space="preserve">? </w:t>
      </w:r>
    </w:p>
    <w:p w:rsidR="006A1105" w:rsidRPr="003C5AC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>Для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участия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работе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конференции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просим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направить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заявку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  <w:b/>
          <w:bCs/>
        </w:rPr>
        <w:t>и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текст</w:t>
      </w:r>
      <w:r w:rsidRPr="00BD28E3">
        <w:rPr>
          <w:rFonts w:ascii="Calibri" w:hAnsi="Calibri" w:cs="Calibri"/>
          <w:b/>
          <w:bCs/>
        </w:rPr>
        <w:t xml:space="preserve"> </w:t>
      </w:r>
      <w:r w:rsidRPr="00A31870">
        <w:rPr>
          <w:rFonts w:ascii="Calibri" w:hAnsi="Calibri" w:cs="Calibri"/>
          <w:b/>
          <w:bCs/>
        </w:rPr>
        <w:t>статьи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формате</w:t>
      </w:r>
      <w:r w:rsidR="002172BF">
        <w:rPr>
          <w:rFonts w:ascii="Calibri" w:hAnsi="Calibri" w:cs="Calibri"/>
        </w:rPr>
        <w:t xml:space="preserve"> </w:t>
      </w:r>
      <w:r w:rsidRPr="002172BF">
        <w:rPr>
          <w:rFonts w:ascii="Calibri" w:hAnsi="Calibri" w:cs="Calibri"/>
          <w:b/>
          <w:i/>
          <w:lang w:val="de-DE"/>
        </w:rPr>
        <w:t>doc</w:t>
      </w:r>
      <w:r w:rsidR="002172BF" w:rsidRPr="002172BF">
        <w:rPr>
          <w:rFonts w:ascii="Calibri" w:hAnsi="Calibri" w:cs="Calibri"/>
          <w:b/>
          <w:i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одним</w:t>
      </w:r>
      <w:r w:rsidRPr="00BD28E3">
        <w:rPr>
          <w:rFonts w:ascii="Calibri" w:hAnsi="Calibri" w:cs="Calibri"/>
          <w:b/>
          <w:bCs/>
          <w:u w:val="single"/>
        </w:rPr>
        <w:t xml:space="preserve"> </w:t>
      </w:r>
      <w:r w:rsidRPr="00A31870">
        <w:rPr>
          <w:rFonts w:ascii="Calibri" w:hAnsi="Calibri" w:cs="Calibri"/>
          <w:b/>
          <w:bCs/>
          <w:u w:val="single"/>
        </w:rPr>
        <w:t>файлом</w:t>
      </w:r>
      <w:r w:rsidRPr="00BD28E3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для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публикации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в</w:t>
      </w:r>
      <w:r w:rsidRPr="00F22251"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 xml:space="preserve">сборнике </w:t>
      </w:r>
      <w:r w:rsidR="00AD710C">
        <w:rPr>
          <w:rFonts w:ascii="Calibri" w:hAnsi="Calibri" w:cs="Calibri"/>
        </w:rPr>
        <w:t>научных</w:t>
      </w:r>
      <w:r w:rsidRPr="00A31870">
        <w:rPr>
          <w:rFonts w:ascii="Calibri" w:hAnsi="Calibri" w:cs="Calibri"/>
        </w:rPr>
        <w:t xml:space="preserve"> до</w:t>
      </w:r>
      <w:r w:rsidRPr="00A31870">
        <w:rPr>
          <w:rFonts w:ascii="Calibri" w:hAnsi="Calibri" w:cs="Calibri"/>
          <w:b/>
          <w:bCs/>
        </w:rPr>
        <w:t xml:space="preserve"> </w:t>
      </w:r>
      <w:r w:rsidR="0007136F">
        <w:rPr>
          <w:rFonts w:ascii="Calibri" w:hAnsi="Calibri" w:cs="Calibri"/>
          <w:b/>
          <w:bCs/>
        </w:rPr>
        <w:t>14 ноября</w:t>
      </w:r>
      <w:r w:rsidRPr="00A31870">
        <w:rPr>
          <w:rFonts w:ascii="Calibri" w:hAnsi="Calibri" w:cs="Calibri"/>
          <w:b/>
          <w:bCs/>
        </w:rPr>
        <w:t xml:space="preserve"> 2015 г.</w:t>
      </w:r>
      <w:r w:rsidRPr="00A31870">
        <w:rPr>
          <w:rFonts w:ascii="Calibri" w:hAnsi="Calibri" w:cs="Calibri"/>
        </w:rPr>
        <w:t xml:space="preserve"> (включительно). Вы можете </w:t>
      </w:r>
      <w:r w:rsidRPr="00694914">
        <w:rPr>
          <w:rFonts w:ascii="Calibri" w:hAnsi="Calibri" w:cs="Calibri"/>
          <w:b/>
        </w:rPr>
        <w:t>загрузить статью на официальной странице конференции</w:t>
      </w:r>
      <w:r>
        <w:rPr>
          <w:rFonts w:ascii="Calibri" w:hAnsi="Calibri" w:cs="Calibri"/>
        </w:rPr>
        <w:t xml:space="preserve">, а также </w:t>
      </w:r>
      <w:r w:rsidRPr="00A31870">
        <w:rPr>
          <w:rFonts w:ascii="Calibri" w:hAnsi="Calibri" w:cs="Calibri"/>
        </w:rPr>
        <w:t xml:space="preserve"> отправить </w:t>
      </w:r>
      <w:r w:rsidR="00A4571B">
        <w:rPr>
          <w:rFonts w:ascii="Calibri" w:hAnsi="Calibri" w:cs="Calibri"/>
        </w:rPr>
        <w:t>ее</w:t>
      </w:r>
      <w:r w:rsidRPr="00A31870">
        <w:rPr>
          <w:rFonts w:ascii="Calibri" w:hAnsi="Calibri" w:cs="Calibri"/>
        </w:rPr>
        <w:t xml:space="preserve"> на следующий эле</w:t>
      </w:r>
      <w:r w:rsidRPr="00A31870"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тронный адрес: </w:t>
      </w:r>
      <w:hyperlink r:id="rId14" w:history="1">
        <w:r w:rsidRPr="004502D9">
          <w:rPr>
            <w:rStyle w:val="a9"/>
            <w:rFonts w:ascii="Calibri" w:hAnsi="Calibri" w:cs="Calibri"/>
            <w:lang w:val="en-US" w:eastAsia="hi-IN" w:bidi="hi-IN"/>
          </w:rPr>
          <w:t>editor</w:t>
        </w:r>
        <w:r w:rsidRPr="004502D9">
          <w:rPr>
            <w:rStyle w:val="a9"/>
            <w:rFonts w:ascii="Calibri" w:hAnsi="Calibri" w:cs="Calibri"/>
            <w:lang w:eastAsia="hi-IN" w:bidi="hi-IN"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lang w:val="en-US" w:eastAsia="hi-IN" w:bidi="hi-IN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</w:rPr>
          <w:t>.</w:t>
        </w:r>
        <w:r w:rsidRPr="004502D9">
          <w:rPr>
            <w:rStyle w:val="a9"/>
            <w:rFonts w:ascii="Calibri" w:hAnsi="Calibri" w:cs="Calibri"/>
            <w:lang w:val="en-US"/>
          </w:rPr>
          <w:t>org</w:t>
        </w:r>
      </w:hyperlink>
      <w:r w:rsidRPr="003C5AC0">
        <w:rPr>
          <w:rFonts w:ascii="Calibri" w:hAnsi="Calibri" w:cs="Calibri"/>
        </w:rPr>
        <w:t xml:space="preserve">. </w:t>
      </w:r>
    </w:p>
    <w:p w:rsidR="006A1105" w:rsidRPr="006833AB" w:rsidRDefault="006A1105" w:rsidP="006833AB">
      <w:pPr>
        <w:ind w:firstLine="883"/>
        <w:jc w:val="both"/>
        <w:rPr>
          <w:rFonts w:ascii="Calibri" w:hAnsi="Calibri" w:cs="Calibri"/>
          <w:b/>
        </w:rPr>
      </w:pPr>
      <w:r w:rsidRPr="00A31870">
        <w:rPr>
          <w:rFonts w:ascii="Calibri" w:hAnsi="Calibri" w:cs="Calibri"/>
        </w:rPr>
        <w:t xml:space="preserve">Как только мы получаем Вашу статью, она сразу отправляется на профессиональное </w:t>
      </w:r>
      <w:r w:rsidRPr="00A31870">
        <w:rPr>
          <w:rFonts w:ascii="Calibri" w:hAnsi="Calibri" w:cs="Calibri"/>
          <w:b/>
        </w:rPr>
        <w:t>реце</w:t>
      </w:r>
      <w:r w:rsidRPr="00A31870">
        <w:rPr>
          <w:rFonts w:ascii="Calibri" w:hAnsi="Calibri" w:cs="Calibri"/>
          <w:b/>
        </w:rPr>
        <w:t>н</w:t>
      </w:r>
      <w:r w:rsidRPr="00A31870">
        <w:rPr>
          <w:rFonts w:ascii="Calibri" w:hAnsi="Calibri" w:cs="Calibri"/>
          <w:b/>
        </w:rPr>
        <w:t>зирование специалисту с ученой степенью</w:t>
      </w:r>
      <w:r>
        <w:rPr>
          <w:rFonts w:ascii="Calibri" w:hAnsi="Calibri" w:cs="Calibri"/>
        </w:rPr>
        <w:t xml:space="preserve">, которое длится до </w:t>
      </w:r>
      <w:r w:rsidR="00BD28E3">
        <w:rPr>
          <w:rFonts w:ascii="Calibri" w:hAnsi="Calibri" w:cs="Calibri"/>
        </w:rPr>
        <w:t>десяти</w:t>
      </w:r>
      <w:r>
        <w:rPr>
          <w:rFonts w:ascii="Calibri" w:hAnsi="Calibri" w:cs="Calibri"/>
        </w:rPr>
        <w:t xml:space="preserve"> </w:t>
      </w:r>
      <w:r w:rsidRPr="00A31870">
        <w:rPr>
          <w:rFonts w:ascii="Calibri" w:hAnsi="Calibri" w:cs="Calibri"/>
        </w:rPr>
        <w:t>рабочих дней. Также все статьи проходят проверку на</w:t>
      </w:r>
      <w:r>
        <w:rPr>
          <w:rFonts w:ascii="Calibri" w:hAnsi="Calibri" w:cs="Calibri"/>
        </w:rPr>
        <w:t xml:space="preserve"> плагиат. С</w:t>
      </w:r>
      <w:r w:rsidRPr="00A31870">
        <w:rPr>
          <w:rFonts w:ascii="Calibri" w:hAnsi="Calibri" w:cs="Calibri"/>
        </w:rPr>
        <w:t>татья принимается к публикации</w:t>
      </w:r>
      <w:r>
        <w:rPr>
          <w:rFonts w:ascii="Calibri" w:hAnsi="Calibri" w:cs="Calibri"/>
        </w:rPr>
        <w:t>, если она набирает не менее 7</w:t>
      </w:r>
      <w:r w:rsidRPr="00A31870">
        <w:rPr>
          <w:rFonts w:ascii="Calibri" w:hAnsi="Calibri" w:cs="Calibri"/>
        </w:rPr>
        <w:t xml:space="preserve"> ба</w:t>
      </w:r>
      <w:r w:rsidRPr="00A31870">
        <w:rPr>
          <w:rFonts w:ascii="Calibri" w:hAnsi="Calibri" w:cs="Calibri"/>
        </w:rPr>
        <w:t>л</w:t>
      </w:r>
      <w:r w:rsidRPr="00A31870">
        <w:rPr>
          <w:rFonts w:ascii="Calibri" w:hAnsi="Calibri" w:cs="Calibri"/>
        </w:rPr>
        <w:lastRenderedPageBreak/>
        <w:t xml:space="preserve">лов из 10 по результатам рецензирования. </w:t>
      </w:r>
      <w:r w:rsidRPr="00A31870">
        <w:rPr>
          <w:rFonts w:ascii="Calibri" w:hAnsi="Calibri" w:cs="Calibri"/>
          <w:b/>
        </w:rPr>
        <w:t xml:space="preserve">Организационный комитет конференции </w:t>
      </w:r>
      <w:r>
        <w:rPr>
          <w:rFonts w:ascii="Calibri" w:hAnsi="Calibri" w:cs="Calibri"/>
          <w:b/>
        </w:rPr>
        <w:t>сообщает</w:t>
      </w:r>
      <w:r w:rsidRPr="00A31870">
        <w:rPr>
          <w:rFonts w:ascii="Calibri" w:hAnsi="Calibri" w:cs="Calibri"/>
          <w:b/>
        </w:rPr>
        <w:t xml:space="preserve"> автору </w:t>
      </w:r>
      <w:r>
        <w:rPr>
          <w:rFonts w:ascii="Calibri" w:hAnsi="Calibri" w:cs="Calibri"/>
          <w:b/>
        </w:rPr>
        <w:t xml:space="preserve">о результатах по электронной почте. </w:t>
      </w:r>
      <w:bookmarkStart w:id="0" w:name="_GoBack"/>
      <w:bookmarkEnd w:id="0"/>
    </w:p>
    <w:p w:rsidR="006A1105" w:rsidRPr="00690A60" w:rsidRDefault="00266378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>
        <w:rPr>
          <w:rFonts w:ascii="Calibri" w:hAnsi="Calibri" w:cs="Calibri"/>
          <w:b/>
          <w:color w:val="FF0000"/>
        </w:rPr>
        <w:t xml:space="preserve">Требования, предъявляемые к статьям, направляемым в сборник. </w:t>
      </w:r>
    </w:p>
    <w:p w:rsidR="00A375CC" w:rsidRDefault="0026637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r w:rsidR="006A1105" w:rsidRPr="00A31870">
        <w:rPr>
          <w:rFonts w:ascii="Calibri" w:hAnsi="Calibri" w:cs="Calibri"/>
        </w:rPr>
        <w:t xml:space="preserve">Принимаются статьи на </w:t>
      </w:r>
      <w:r w:rsidR="006A1105" w:rsidRPr="002C260B">
        <w:rPr>
          <w:rFonts w:ascii="Calibri" w:hAnsi="Calibri" w:cs="Calibri"/>
          <w:bCs/>
        </w:rPr>
        <w:t>английском и русском</w:t>
      </w:r>
      <w:r w:rsidR="006A1105" w:rsidRPr="002C260B">
        <w:rPr>
          <w:rFonts w:ascii="Calibri" w:hAnsi="Calibri" w:cs="Calibri"/>
        </w:rPr>
        <w:t xml:space="preserve"> языках от </w:t>
      </w:r>
      <w:r w:rsidR="00BD28E3" w:rsidRPr="002C260B">
        <w:rPr>
          <w:rFonts w:ascii="Calibri" w:hAnsi="Calibri" w:cs="Calibri"/>
          <w:bCs/>
        </w:rPr>
        <w:t>4</w:t>
      </w:r>
      <w:r w:rsidR="006A1105" w:rsidRPr="002C260B">
        <w:rPr>
          <w:rFonts w:ascii="Calibri" w:hAnsi="Calibri" w:cs="Calibri"/>
          <w:bCs/>
        </w:rPr>
        <w:t xml:space="preserve"> до 15 страниц</w:t>
      </w:r>
      <w:r w:rsidR="00F920F6" w:rsidRPr="002C260B">
        <w:rPr>
          <w:rFonts w:ascii="Calibri" w:hAnsi="Calibri" w:cs="Calibri"/>
          <w:bCs/>
        </w:rPr>
        <w:t>.</w:t>
      </w:r>
      <w:r w:rsidR="006A1105" w:rsidRPr="002C260B">
        <w:rPr>
          <w:rFonts w:ascii="Calibri" w:hAnsi="Calibri" w:cs="Calibri"/>
        </w:rPr>
        <w:t xml:space="preserve"> </w:t>
      </w:r>
      <w:r w:rsidR="00A375CC">
        <w:rPr>
          <w:rFonts w:ascii="Calibri" w:hAnsi="Calibri" w:cs="Calibri"/>
        </w:rPr>
        <w:t>Материалы пр</w:t>
      </w:r>
      <w:r w:rsidR="00A375CC">
        <w:rPr>
          <w:rFonts w:ascii="Calibri" w:hAnsi="Calibri" w:cs="Calibri"/>
        </w:rPr>
        <w:t>и</w:t>
      </w:r>
      <w:r w:rsidR="00A375CC">
        <w:rPr>
          <w:rFonts w:ascii="Calibri" w:hAnsi="Calibri" w:cs="Calibri"/>
        </w:rPr>
        <w:t xml:space="preserve">нимаются </w:t>
      </w:r>
      <w:r w:rsidR="002C260B" w:rsidRPr="002C260B">
        <w:rPr>
          <w:rFonts w:ascii="Calibri" w:hAnsi="Calibri" w:cs="Calibri"/>
          <w:b/>
        </w:rPr>
        <w:t xml:space="preserve">только </w:t>
      </w:r>
      <w:r w:rsidR="00A375CC">
        <w:rPr>
          <w:rFonts w:ascii="Calibri" w:hAnsi="Calibri" w:cs="Calibri"/>
        </w:rPr>
        <w:t xml:space="preserve">по электронной почте. </w:t>
      </w:r>
    </w:p>
    <w:p w:rsidR="00517673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</w:t>
      </w:r>
      <w:r w:rsidR="00517673">
        <w:rPr>
          <w:rFonts w:ascii="Calibri" w:hAnsi="Calibri" w:cs="Calibri"/>
        </w:rPr>
        <w:t xml:space="preserve">. Структура статьи: </w:t>
      </w:r>
    </w:p>
    <w:p w:rsidR="002F3DDB" w:rsidRDefault="002F3DDB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индекс УДК, который проставляется в левом верхнем углу первой страницы</w:t>
      </w:r>
      <w:r w:rsidR="00F75E6D">
        <w:rPr>
          <w:rFonts w:ascii="Calibri" w:hAnsi="Calibri" w:cs="Calibri"/>
        </w:rPr>
        <w:t xml:space="preserve"> (1)</w:t>
      </w:r>
      <w:r>
        <w:rPr>
          <w:rFonts w:ascii="Calibri" w:hAnsi="Calibri" w:cs="Calibri"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</w:rPr>
        <w:t>, жирный шрифт, заглавные буквы;</w:t>
      </w:r>
      <w:r w:rsidRPr="00A31870">
        <w:rPr>
          <w:rFonts w:ascii="Calibri" w:hAnsi="Calibri" w:cs="Calibri"/>
        </w:rPr>
        <w:t xml:space="preserve"> 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ФИО автора (авторов), учреждение, город, страна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</w:t>
      </w:r>
      <w:r w:rsidRPr="00A31870">
        <w:rPr>
          <w:rFonts w:ascii="Calibri" w:hAnsi="Calibri" w:cs="Calibri"/>
        </w:rPr>
        <w:t xml:space="preserve">аглавие </w:t>
      </w:r>
      <w:r w:rsidRPr="00A31870">
        <w:rPr>
          <w:rFonts w:ascii="Calibri" w:hAnsi="Calibri" w:cs="Calibri"/>
          <w:i/>
          <w:iCs/>
        </w:rPr>
        <w:t>на русском языке,</w:t>
      </w:r>
      <w:r>
        <w:rPr>
          <w:rFonts w:ascii="Calibri" w:hAnsi="Calibri" w:cs="Calibri"/>
        </w:rPr>
        <w:t xml:space="preserve"> жирный шрифт, заглавные буквы;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 статьи </w:t>
      </w:r>
      <w:r w:rsidRPr="00A31870">
        <w:rPr>
          <w:rFonts w:ascii="Calibri" w:hAnsi="Calibri" w:cs="Calibri"/>
          <w:i/>
          <w:iCs/>
        </w:rPr>
        <w:t xml:space="preserve">на английском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английском языке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Cs/>
        </w:rPr>
        <w:t>(от 5 до 10);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</w:t>
      </w:r>
      <w:r w:rsidRPr="00A31870">
        <w:rPr>
          <w:rFonts w:ascii="Calibri" w:hAnsi="Calibri" w:cs="Calibri"/>
        </w:rPr>
        <w:t xml:space="preserve">ннотация статьи </w:t>
      </w:r>
      <w:r w:rsidRPr="00A31870">
        <w:rPr>
          <w:rFonts w:ascii="Calibri" w:hAnsi="Calibri" w:cs="Calibri"/>
          <w:i/>
          <w:iCs/>
        </w:rPr>
        <w:t xml:space="preserve">на русском языке </w:t>
      </w:r>
      <w:r>
        <w:rPr>
          <w:rFonts w:ascii="Calibri" w:hAnsi="Calibri" w:cs="Calibri"/>
        </w:rPr>
        <w:t xml:space="preserve">(не менее </w:t>
      </w:r>
      <w:r w:rsidRPr="00F056E2">
        <w:rPr>
          <w:rFonts w:ascii="Calibri" w:hAnsi="Calibri" w:cs="Calibri"/>
        </w:rPr>
        <w:t>15</w:t>
      </w:r>
      <w:r>
        <w:rPr>
          <w:rFonts w:ascii="Calibri" w:hAnsi="Calibri" w:cs="Calibri"/>
        </w:rPr>
        <w:t>0 слов);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</w:t>
      </w:r>
      <w:r w:rsidRPr="00A31870">
        <w:rPr>
          <w:rFonts w:ascii="Calibri" w:hAnsi="Calibri" w:cs="Calibri"/>
        </w:rPr>
        <w:t xml:space="preserve">лючевые слова </w:t>
      </w:r>
      <w:r w:rsidRPr="00A31870">
        <w:rPr>
          <w:rFonts w:ascii="Calibri" w:hAnsi="Calibri" w:cs="Calibri"/>
          <w:i/>
          <w:iCs/>
        </w:rPr>
        <w:t>на русском языке</w:t>
      </w:r>
      <w:r>
        <w:rPr>
          <w:rFonts w:ascii="Calibri" w:hAnsi="Calibri" w:cs="Calibri"/>
          <w:i/>
          <w:iCs/>
        </w:rPr>
        <w:t xml:space="preserve"> </w:t>
      </w:r>
      <w:r w:rsidRPr="006920F6">
        <w:rPr>
          <w:rFonts w:ascii="Calibri" w:hAnsi="Calibri" w:cs="Calibri"/>
          <w:iCs/>
        </w:rPr>
        <w:t>(от 5 до 10)</w:t>
      </w:r>
      <w:r>
        <w:rPr>
          <w:rFonts w:ascii="Calibri" w:hAnsi="Calibri" w:cs="Calibri"/>
          <w:iCs/>
        </w:rPr>
        <w:t>;</w:t>
      </w:r>
    </w:p>
    <w:p w:rsidR="0081666C" w:rsidRPr="00A31870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собственно текст статьи;</w:t>
      </w:r>
    </w:p>
    <w:p w:rsidR="0081666C" w:rsidRP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список литературы;</w:t>
      </w:r>
    </w:p>
    <w:p w:rsidR="0081666C" w:rsidRDefault="0081666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таблицы с заголовками;</w:t>
      </w:r>
    </w:p>
    <w:p w:rsidR="0081666C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рисунки с подписями;</w:t>
      </w:r>
    </w:p>
    <w:p w:rsidR="00F920F6" w:rsidRPr="00A31870" w:rsidRDefault="00F920F6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заявка на участие в конференции.</w:t>
      </w:r>
    </w:p>
    <w:p w:rsidR="0081666C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</w:t>
      </w:r>
      <w:r w:rsidR="0081666C" w:rsidRPr="0081666C">
        <w:rPr>
          <w:rFonts w:ascii="Calibri" w:hAnsi="Calibri" w:cs="Calibri"/>
        </w:rPr>
        <w:t xml:space="preserve">. </w:t>
      </w:r>
      <w:r w:rsidR="00F920F6">
        <w:rPr>
          <w:rFonts w:ascii="Calibri" w:hAnsi="Calibri" w:cs="Calibri"/>
        </w:rPr>
        <w:t xml:space="preserve">Используемый текстовый редактор: </w:t>
      </w:r>
      <w:r w:rsidR="00F920F6">
        <w:rPr>
          <w:rFonts w:ascii="Calibri" w:hAnsi="Calibri" w:cs="Calibri"/>
          <w:lang w:val="en-US"/>
        </w:rPr>
        <w:t>WORD</w:t>
      </w:r>
      <w:r w:rsidR="00F920F6" w:rsidRPr="00F920F6">
        <w:rPr>
          <w:rFonts w:ascii="Calibri" w:hAnsi="Calibri" w:cs="Calibri"/>
        </w:rPr>
        <w:t xml:space="preserve">, </w:t>
      </w:r>
      <w:r w:rsidR="00F920F6">
        <w:rPr>
          <w:rFonts w:ascii="Calibri" w:hAnsi="Calibri" w:cs="Calibri"/>
        </w:rPr>
        <w:t>одна из последних версий,</w:t>
      </w:r>
      <w:r w:rsidR="00411513">
        <w:rPr>
          <w:rFonts w:ascii="Calibri" w:hAnsi="Calibri" w:cs="Calibri"/>
        </w:rPr>
        <w:t xml:space="preserve"> с сохранением в формате </w:t>
      </w:r>
      <w:r w:rsidR="00411513">
        <w:rPr>
          <w:rFonts w:ascii="Calibri" w:hAnsi="Calibri" w:cs="Calibri"/>
          <w:lang w:val="en-US"/>
        </w:rPr>
        <w:t>doc</w:t>
      </w:r>
      <w:r w:rsidR="00411513" w:rsidRPr="00411513">
        <w:rPr>
          <w:rFonts w:ascii="Calibri" w:hAnsi="Calibri" w:cs="Calibri"/>
        </w:rPr>
        <w:t xml:space="preserve">, </w:t>
      </w:r>
      <w:proofErr w:type="spellStart"/>
      <w:r w:rsidR="00411513">
        <w:rPr>
          <w:rFonts w:ascii="Calibri" w:hAnsi="Calibri" w:cs="Calibri"/>
          <w:lang w:val="en-US"/>
        </w:rPr>
        <w:t>docx</w:t>
      </w:r>
      <w:proofErr w:type="spellEnd"/>
      <w:r w:rsidR="00411513" w:rsidRPr="00411513">
        <w:rPr>
          <w:rFonts w:ascii="Calibri" w:hAnsi="Calibri" w:cs="Calibri"/>
        </w:rPr>
        <w:t xml:space="preserve">. </w:t>
      </w:r>
      <w:r w:rsidR="00411513">
        <w:rPr>
          <w:rFonts w:ascii="Calibri" w:hAnsi="Calibri" w:cs="Calibri"/>
        </w:rPr>
        <w:t>Рекомендуемые параметры: шрифт Таймс (</w:t>
      </w:r>
      <w:r w:rsidR="00411513">
        <w:rPr>
          <w:rFonts w:ascii="Calibri" w:hAnsi="Calibri" w:cs="Calibri"/>
          <w:lang w:val="en-US"/>
        </w:rPr>
        <w:t>Times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New</w:t>
      </w:r>
      <w:r w:rsidR="00411513" w:rsidRPr="00411513">
        <w:rPr>
          <w:rFonts w:ascii="Calibri" w:hAnsi="Calibri" w:cs="Calibri"/>
        </w:rPr>
        <w:t xml:space="preserve"> </w:t>
      </w:r>
      <w:r w:rsidR="00411513">
        <w:rPr>
          <w:rFonts w:ascii="Calibri" w:hAnsi="Calibri" w:cs="Calibri"/>
          <w:lang w:val="en-US"/>
        </w:rPr>
        <w:t>Roman</w:t>
      </w:r>
      <w:r w:rsidR="00411513">
        <w:rPr>
          <w:rFonts w:ascii="Calibri" w:hAnsi="Calibri" w:cs="Calibri"/>
        </w:rPr>
        <w:t>)</w:t>
      </w:r>
      <w:r w:rsidR="00411513" w:rsidRPr="00411513">
        <w:rPr>
          <w:rFonts w:ascii="Calibri" w:hAnsi="Calibri" w:cs="Calibri"/>
        </w:rPr>
        <w:t xml:space="preserve">, </w:t>
      </w:r>
      <w:r w:rsidR="00411513">
        <w:rPr>
          <w:rFonts w:ascii="Calibri" w:hAnsi="Calibri" w:cs="Calibri"/>
        </w:rPr>
        <w:t xml:space="preserve">размер 12 пунктов с междустрочным интервалом 1,5. Страницы должны иметь поля: верхнее, нижнее, левое, правое – по 2 см. Страницы </w:t>
      </w:r>
      <w:r w:rsidR="00411513" w:rsidRPr="002C260B">
        <w:rPr>
          <w:rFonts w:ascii="Calibri" w:hAnsi="Calibri" w:cs="Calibri"/>
          <w:b/>
        </w:rPr>
        <w:t>не</w:t>
      </w:r>
      <w:r w:rsidR="00411513">
        <w:rPr>
          <w:rFonts w:ascii="Calibri" w:hAnsi="Calibri" w:cs="Calibri"/>
        </w:rPr>
        <w:t xml:space="preserve"> должны быть пронумерованы. </w:t>
      </w:r>
    </w:p>
    <w:p w:rsidR="00DC045D" w:rsidRPr="00423B90" w:rsidRDefault="00A233B8" w:rsidP="00F75E6D">
      <w:pPr>
        <w:ind w:firstLine="88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DC045D">
        <w:rPr>
          <w:rFonts w:ascii="Calibri" w:hAnsi="Calibri" w:cs="Calibri"/>
        </w:rPr>
        <w:t xml:space="preserve">. Требования к тексту, представленному в </w:t>
      </w:r>
      <w:r w:rsidR="00DC045D">
        <w:rPr>
          <w:rFonts w:ascii="Calibri" w:hAnsi="Calibri" w:cs="Calibri"/>
          <w:lang w:val="en-US"/>
        </w:rPr>
        <w:t>WORD</w:t>
      </w:r>
      <w:r w:rsidR="00DC045D" w:rsidRPr="00DC045D">
        <w:rPr>
          <w:rFonts w:ascii="Calibri" w:hAnsi="Calibri" w:cs="Calibri"/>
        </w:rPr>
        <w:t>:</w:t>
      </w:r>
    </w:p>
    <w:p w:rsidR="00DC045D" w:rsidRDefault="00DC045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неформатированный;</w:t>
      </w:r>
    </w:p>
    <w:p w:rsidR="00DC045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текст должен быть разбит на абзацы, но без абзацных отступов;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без переносов;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выделение текста шрифтами (жирный, курсив);</w:t>
      </w:r>
    </w:p>
    <w:p w:rsidR="006A269D" w:rsidRDefault="006A269D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возможно употребление специальных символов;</w:t>
      </w:r>
    </w:p>
    <w:p w:rsidR="006A269D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набор специального иностранного текста (китайские иероглифы, арабские буквы и т.п.) с указанием используемого шрифта;</w:t>
      </w:r>
    </w:p>
    <w:p w:rsidR="002C260B" w:rsidRDefault="00376BCC" w:rsidP="00F75E6D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line="240" w:lineRule="auto"/>
        <w:ind w:left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набор формул производится в </w:t>
      </w:r>
      <w:r>
        <w:rPr>
          <w:rFonts w:ascii="Calibri" w:hAnsi="Calibri" w:cs="Calibri"/>
          <w:lang w:val="en-US"/>
        </w:rPr>
        <w:t>Math</w:t>
      </w:r>
      <w:r w:rsidRPr="00376BCC">
        <w:rPr>
          <w:rFonts w:ascii="Calibri" w:hAnsi="Calibri" w:cs="Calibri"/>
        </w:rPr>
        <w:t xml:space="preserve"> </w:t>
      </w:r>
      <w:r>
        <w:rPr>
          <w:rFonts w:ascii="Calibri" w:hAnsi="Calibri" w:cs="Calibri"/>
          <w:lang w:val="en-US"/>
        </w:rPr>
        <w:t>Type</w:t>
      </w:r>
      <w:r>
        <w:rPr>
          <w:rFonts w:ascii="Calibri" w:hAnsi="Calibri" w:cs="Calibri"/>
        </w:rPr>
        <w:t>, в соответствии с правилами написания формул, принятыми в литературе (переменные – курсив, функции – прямой шрифт и т.п.)</w:t>
      </w:r>
      <w:r w:rsidR="002C260B">
        <w:rPr>
          <w:rFonts w:ascii="Calibri" w:hAnsi="Calibri" w:cs="Calibri"/>
        </w:rPr>
        <w:t>.</w:t>
      </w:r>
    </w:p>
    <w:p w:rsidR="00376BCC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</w:t>
      </w:r>
      <w:r w:rsidR="002C260B" w:rsidRPr="002C260B">
        <w:rPr>
          <w:rFonts w:ascii="Calibri" w:hAnsi="Calibri" w:cs="Calibri"/>
        </w:rPr>
        <w:t xml:space="preserve">. </w:t>
      </w:r>
      <w:r w:rsidR="00DD5ADF">
        <w:rPr>
          <w:rFonts w:ascii="Calibri" w:hAnsi="Calibri" w:cs="Calibri"/>
        </w:rPr>
        <w:t xml:space="preserve">Все единицы физических величин в тексте и на графиках даются в системе СИ согласно стандарту «Метрология. Единицы физических величин». 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DD5ADF">
        <w:rPr>
          <w:rFonts w:ascii="Calibri" w:hAnsi="Calibri" w:cs="Calibri"/>
        </w:rPr>
        <w:t>. Ссылки на формулы необходимо заключать в круглые скобки и проставлять их справа.</w:t>
      </w:r>
    </w:p>
    <w:p w:rsidR="00DD5ADF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DD5ADF">
        <w:rPr>
          <w:rFonts w:ascii="Calibri" w:hAnsi="Calibri" w:cs="Calibri"/>
        </w:rPr>
        <w:t xml:space="preserve">. Рисунки </w:t>
      </w:r>
      <w:r w:rsidR="000B3782">
        <w:rPr>
          <w:rFonts w:ascii="Calibri" w:hAnsi="Calibri" w:cs="Calibri"/>
        </w:rPr>
        <w:t xml:space="preserve">(фотографии) </w:t>
      </w:r>
      <w:r w:rsidR="00DD5ADF">
        <w:rPr>
          <w:rFonts w:ascii="Calibri" w:hAnsi="Calibri" w:cs="Calibri"/>
        </w:rPr>
        <w:t xml:space="preserve">представляются в виде отдельных файлов в форматах </w:t>
      </w:r>
      <w:r w:rsidR="00DD5ADF">
        <w:rPr>
          <w:rFonts w:ascii="Calibri" w:hAnsi="Calibri" w:cs="Calibri"/>
          <w:lang w:val="en-US"/>
        </w:rPr>
        <w:t>JPG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TIFF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BMB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XLS</w:t>
      </w:r>
      <w:r w:rsidR="00DD5ADF" w:rsidRPr="00DD5ADF">
        <w:rPr>
          <w:rFonts w:ascii="Calibri" w:hAnsi="Calibri" w:cs="Calibri"/>
        </w:rPr>
        <w:t xml:space="preserve">, </w:t>
      </w:r>
      <w:r w:rsidR="00DD5ADF">
        <w:rPr>
          <w:rFonts w:ascii="Calibri" w:hAnsi="Calibri" w:cs="Calibri"/>
          <w:lang w:val="en-US"/>
        </w:rPr>
        <w:t>PNG</w:t>
      </w:r>
      <w:r w:rsidR="00DD5ADF" w:rsidRPr="00DD5ADF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</w:rPr>
        <w:t>с разрешением не менее 300</w:t>
      </w:r>
      <w:r w:rsidR="00966808" w:rsidRPr="00966808">
        <w:rPr>
          <w:rFonts w:ascii="Calibri" w:hAnsi="Calibri" w:cs="Calibri"/>
        </w:rPr>
        <w:t xml:space="preserve"> </w:t>
      </w:r>
      <w:r w:rsidR="00966808">
        <w:rPr>
          <w:rFonts w:ascii="Calibri" w:hAnsi="Calibri" w:cs="Calibri"/>
          <w:lang w:val="en-US"/>
        </w:rPr>
        <w:t>dpi</w:t>
      </w:r>
      <w:r w:rsidR="00966808">
        <w:rPr>
          <w:rFonts w:ascii="Calibri" w:hAnsi="Calibri" w:cs="Calibri"/>
        </w:rPr>
        <w:t xml:space="preserve">. Имена файлов отмечаются в оригинале. Рисунки </w:t>
      </w:r>
      <w:r w:rsidR="000B3782">
        <w:rPr>
          <w:rFonts w:ascii="Calibri" w:hAnsi="Calibri" w:cs="Calibri"/>
        </w:rPr>
        <w:t xml:space="preserve">(фотографии) </w:t>
      </w:r>
      <w:r w:rsidR="00966808">
        <w:rPr>
          <w:rFonts w:ascii="Calibri" w:hAnsi="Calibri" w:cs="Calibri"/>
        </w:rPr>
        <w:t xml:space="preserve">должны иметь подписи. Все приведенные на рисунках </w:t>
      </w:r>
      <w:r w:rsidR="000B3782">
        <w:rPr>
          <w:rFonts w:ascii="Calibri" w:hAnsi="Calibri" w:cs="Calibri"/>
        </w:rPr>
        <w:t xml:space="preserve">(фотографиях) </w:t>
      </w:r>
      <w:r w:rsidR="00966808">
        <w:rPr>
          <w:rFonts w:ascii="Calibri" w:hAnsi="Calibri" w:cs="Calibri"/>
        </w:rPr>
        <w:t xml:space="preserve">обозначения (если они не общеприняты) должны быть объяснены в подписях к ним или в тексте. </w:t>
      </w:r>
      <w:r w:rsidR="00066A73">
        <w:rPr>
          <w:rFonts w:ascii="Calibri" w:hAnsi="Calibri" w:cs="Calibri"/>
        </w:rPr>
        <w:t>Все линии и точки на рисунках должны быть ясно видны, а при уменьшении не должны сливаться.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066A73">
        <w:rPr>
          <w:rFonts w:ascii="Calibri" w:hAnsi="Calibri" w:cs="Calibri"/>
        </w:rPr>
        <w:t>. Все таблицы должны иметь заголовки.</w:t>
      </w:r>
    </w:p>
    <w:p w:rsidR="00066A73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066A73">
        <w:rPr>
          <w:rFonts w:ascii="Calibri" w:hAnsi="Calibri" w:cs="Calibri"/>
        </w:rPr>
        <w:t xml:space="preserve">. При использовании в тексте сокращений (кроме общепринятых) необходимо давать их расшифровку (в тексте или в примечаниях). </w:t>
      </w:r>
    </w:p>
    <w:p w:rsidR="000B3782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0B3782">
        <w:rPr>
          <w:rFonts w:ascii="Calibri" w:hAnsi="Calibri" w:cs="Calibri"/>
        </w:rPr>
        <w:t xml:space="preserve">. Ссылки на цитируемую литературу даются в тексте цифрами в квадратных скобках, здесь же указываются </w:t>
      </w:r>
      <w:r w:rsidR="00836E6B">
        <w:rPr>
          <w:rFonts w:ascii="Calibri" w:hAnsi="Calibri" w:cs="Calibri"/>
        </w:rPr>
        <w:t xml:space="preserve">цитируемые страницы: </w:t>
      </w:r>
      <w:r w:rsidR="00836E6B" w:rsidRPr="00836E6B">
        <w:rPr>
          <w:rFonts w:ascii="Calibri" w:hAnsi="Calibri" w:cs="Calibri"/>
        </w:rPr>
        <w:t xml:space="preserve">[1, </w:t>
      </w:r>
      <w:r w:rsidR="00836E6B">
        <w:rPr>
          <w:rFonts w:ascii="Calibri" w:hAnsi="Calibri" w:cs="Calibri"/>
        </w:rPr>
        <w:t>с. 87; 2, с. 12</w:t>
      </w:r>
      <w:r w:rsidR="00836E6B" w:rsidRPr="00836E6B">
        <w:rPr>
          <w:rFonts w:ascii="Calibri" w:hAnsi="Calibri" w:cs="Calibri"/>
        </w:rPr>
        <w:t>]</w:t>
      </w:r>
      <w:r w:rsidR="00836E6B">
        <w:rPr>
          <w:rFonts w:ascii="Calibri" w:hAnsi="Calibri" w:cs="Calibri"/>
        </w:rPr>
        <w:t xml:space="preserve">.  </w:t>
      </w:r>
      <w:r w:rsidR="00836E6B" w:rsidRPr="00836E6B">
        <w:rPr>
          <w:rFonts w:ascii="Calibri" w:hAnsi="Calibri" w:cs="Calibri"/>
        </w:rPr>
        <w:t>С</w:t>
      </w:r>
      <w:r w:rsidR="00836E6B">
        <w:rPr>
          <w:rFonts w:ascii="Calibri" w:hAnsi="Calibri" w:cs="Calibri"/>
        </w:rPr>
        <w:t xml:space="preserve">ам список литературы приводится после основного текста в порядке цитирования (один пункт списка – одно наименование). Он оформляется согласно ГОСТ </w:t>
      </w:r>
      <w:r w:rsidR="00836E6B" w:rsidRPr="00A31870">
        <w:rPr>
          <w:rFonts w:ascii="Calibri" w:hAnsi="Calibri" w:cs="Calibri"/>
        </w:rPr>
        <w:t>Р 7.0.5. – 2008</w:t>
      </w:r>
      <w:r w:rsidR="00B80A05">
        <w:rPr>
          <w:rFonts w:ascii="Calibri" w:hAnsi="Calibri" w:cs="Calibri"/>
        </w:rPr>
        <w:t xml:space="preserve">. </w:t>
      </w:r>
    </w:p>
    <w:p w:rsidR="00B80A05" w:rsidRPr="00423B90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</w:t>
      </w:r>
      <w:r w:rsidR="00B80A05">
        <w:rPr>
          <w:rFonts w:ascii="Calibri" w:hAnsi="Calibri" w:cs="Calibri"/>
        </w:rPr>
        <w:t>. Статьи, написанные на английском языке</w:t>
      </w:r>
      <w:r w:rsidR="00B80A05" w:rsidRPr="00B80A05">
        <w:rPr>
          <w:rFonts w:ascii="Calibri" w:hAnsi="Calibri" w:cs="Calibri"/>
        </w:rPr>
        <w:t>,</w:t>
      </w:r>
      <w:r w:rsidR="00B80A05">
        <w:rPr>
          <w:rFonts w:ascii="Calibri" w:hAnsi="Calibri" w:cs="Calibri"/>
        </w:rPr>
        <w:t xml:space="preserve"> оформляются в соответствии с требованиями </w:t>
      </w:r>
      <w:r w:rsidR="00B80A05">
        <w:rPr>
          <w:rFonts w:ascii="Calibri" w:hAnsi="Calibri" w:cs="Calibri"/>
        </w:rPr>
        <w:lastRenderedPageBreak/>
        <w:t xml:space="preserve">шестого стиля </w:t>
      </w:r>
      <w:r w:rsidR="00B80A05">
        <w:rPr>
          <w:rFonts w:ascii="Calibri" w:hAnsi="Calibri" w:cs="Calibri"/>
          <w:lang w:val="en-US"/>
        </w:rPr>
        <w:t>APA</w:t>
      </w:r>
      <w:r w:rsidR="00B80A05" w:rsidRPr="00B80A05">
        <w:rPr>
          <w:rFonts w:ascii="Calibri" w:hAnsi="Calibri" w:cs="Calibri"/>
        </w:rPr>
        <w:t xml:space="preserve"> (2).</w:t>
      </w:r>
    </w:p>
    <w:p w:rsidR="00F75E6D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</w:t>
      </w:r>
      <w:r w:rsidR="00B80A05" w:rsidRPr="00B80A05">
        <w:rPr>
          <w:rFonts w:ascii="Calibri" w:hAnsi="Calibri" w:cs="Calibri"/>
        </w:rPr>
        <w:t xml:space="preserve">. </w:t>
      </w:r>
      <w:r w:rsidR="00B80A05">
        <w:rPr>
          <w:rFonts w:ascii="Calibri" w:hAnsi="Calibri" w:cs="Calibri"/>
        </w:rPr>
        <w:t xml:space="preserve">Соавторство в научных статьях ограничено тремя авторами. Приглашаются авторы из любой страны мира. </w:t>
      </w:r>
    </w:p>
    <w:p w:rsidR="00A233B8" w:rsidRDefault="00A233B8" w:rsidP="00F75E6D">
      <w:pPr>
        <w:widowControl w:val="0"/>
        <w:suppressAutoHyphens/>
        <w:spacing w:line="240" w:lineRule="auto"/>
        <w:ind w:firstLine="851"/>
        <w:jc w:val="both"/>
        <w:rPr>
          <w:rFonts w:asciiTheme="minorHAnsi" w:hAnsiTheme="minorHAnsi" w:cs="Calibri"/>
          <w:b/>
          <w:sz w:val="20"/>
        </w:rPr>
      </w:pPr>
    </w:p>
    <w:p w:rsidR="00266378" w:rsidRPr="00F75E6D" w:rsidRDefault="00657012" w:rsidP="00F75E6D">
      <w:pPr>
        <w:widowControl w:val="0"/>
        <w:suppressAutoHyphens/>
        <w:spacing w:line="240" w:lineRule="auto"/>
        <w:ind w:firstLine="851"/>
        <w:jc w:val="both"/>
        <w:rPr>
          <w:rFonts w:ascii="Calibri" w:hAnsi="Calibri" w:cs="Calibri"/>
        </w:rPr>
      </w:pPr>
      <w:r w:rsidRPr="00657012">
        <w:rPr>
          <w:rFonts w:asciiTheme="minorHAnsi" w:hAnsiTheme="minorHAnsi" w:cs="Calibri"/>
          <w:b/>
          <w:sz w:val="20"/>
        </w:rPr>
        <w:t>Примечания:</w:t>
      </w:r>
    </w:p>
    <w:p w:rsidR="00657012" w:rsidRPr="00A233B8" w:rsidRDefault="00F75E6D" w:rsidP="00F75E6D">
      <w:pPr>
        <w:numPr>
          <w:ilvl w:val="0"/>
          <w:numId w:val="3"/>
        </w:numPr>
        <w:jc w:val="both"/>
        <w:rPr>
          <w:rFonts w:asciiTheme="minorHAnsi" w:hAnsiTheme="minorHAns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Вы можете самостоятельно присвоить индекс статье, посетив классификатор УДК (на русском) по адресу: </w:t>
      </w:r>
      <w:hyperlink r:id="rId15" w:history="1"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teacode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com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online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udc</w:t>
        </w:r>
        <w:r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</w:hyperlink>
      <w:r w:rsidRPr="00A233B8">
        <w:rPr>
          <w:rFonts w:ascii="Calibri" w:hAnsi="Calibri" w:cs="Calibri"/>
          <w:sz w:val="20"/>
        </w:rPr>
        <w:t xml:space="preserve">. </w:t>
      </w:r>
      <w:r w:rsidR="00657012" w:rsidRPr="00A233B8">
        <w:rPr>
          <w:rFonts w:ascii="Calibri" w:hAnsi="Calibri" w:cs="Calibri"/>
          <w:sz w:val="20"/>
        </w:rPr>
        <w:t>Если Вам нужна помощь с присвоением кода УДК и/или переводом аннотации и ключевых слов на английский язык, то, пожалуйста, свяжитесь с Орган</w:t>
      </w:r>
      <w:r w:rsidR="00657012" w:rsidRPr="00A233B8">
        <w:rPr>
          <w:rFonts w:ascii="Calibri" w:hAnsi="Calibri" w:cs="Calibri"/>
          <w:sz w:val="20"/>
        </w:rPr>
        <w:t>и</w:t>
      </w:r>
      <w:r w:rsidR="00657012" w:rsidRPr="00A233B8">
        <w:rPr>
          <w:rFonts w:ascii="Calibri" w:hAnsi="Calibri" w:cs="Calibri"/>
          <w:sz w:val="20"/>
        </w:rPr>
        <w:t>зационным комитетом конференции (</w:t>
      </w:r>
      <w:hyperlink r:id="rId16" w:history="1"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info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@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gpscience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</w:rPr>
          <w:t>.</w:t>
        </w:r>
        <w:r w:rsidR="00657012" w:rsidRPr="00A233B8">
          <w:rPr>
            <w:rStyle w:val="a9"/>
            <w:rFonts w:ascii="Calibri" w:hAnsi="Calibri" w:cs="Calibri"/>
            <w:b/>
            <w:bCs/>
            <w:sz w:val="20"/>
            <w:lang w:val="en-US"/>
          </w:rPr>
          <w:t>org</w:t>
        </w:r>
      </w:hyperlink>
      <w:r w:rsidRPr="00A233B8">
        <w:rPr>
          <w:rFonts w:ascii="Calibri" w:hAnsi="Calibri" w:cs="Calibri"/>
          <w:b/>
          <w:bCs/>
          <w:sz w:val="20"/>
        </w:rPr>
        <w:t>)</w:t>
      </w:r>
      <w:r w:rsidR="00657012" w:rsidRPr="00A233B8">
        <w:rPr>
          <w:rFonts w:ascii="Calibri" w:hAnsi="Calibri" w:cs="Calibri"/>
          <w:sz w:val="20"/>
        </w:rPr>
        <w:t>.</w:t>
      </w:r>
      <w:r w:rsidRPr="00A233B8">
        <w:rPr>
          <w:rFonts w:ascii="Calibri" w:hAnsi="Calibri" w:cs="Calibri"/>
          <w:sz w:val="20"/>
        </w:rPr>
        <w:t xml:space="preserve"> </w:t>
      </w:r>
    </w:p>
    <w:p w:rsidR="00657012" w:rsidRPr="00A233B8" w:rsidRDefault="00657012" w:rsidP="00F75E6D">
      <w:pPr>
        <w:numPr>
          <w:ilvl w:val="0"/>
          <w:numId w:val="3"/>
        </w:numPr>
        <w:jc w:val="both"/>
        <w:rPr>
          <w:rFonts w:ascii="Calibri" w:hAnsi="Calibri" w:cs="Calibri"/>
          <w:sz w:val="20"/>
        </w:rPr>
      </w:pPr>
      <w:r w:rsidRPr="00A233B8">
        <w:rPr>
          <w:rFonts w:ascii="Calibri" w:hAnsi="Calibri" w:cs="Calibri"/>
          <w:sz w:val="20"/>
        </w:rPr>
        <w:t xml:space="preserve">Ознакомиться с правилами оформления библиографической ссылки на английском языке </w:t>
      </w:r>
      <w:r w:rsidRPr="00A233B8">
        <w:rPr>
          <w:rFonts w:ascii="Calibri" w:hAnsi="Calibri" w:cs="Calibri"/>
          <w:b/>
          <w:sz w:val="20"/>
        </w:rPr>
        <w:t xml:space="preserve">в </w:t>
      </w:r>
      <w:r w:rsidR="00AD710C">
        <w:rPr>
          <w:rFonts w:ascii="Calibri" w:hAnsi="Calibri" w:cs="Calibri"/>
          <w:b/>
          <w:sz w:val="20"/>
        </w:rPr>
        <w:t>ше</w:t>
      </w:r>
      <w:r w:rsidR="00AD710C">
        <w:rPr>
          <w:rFonts w:ascii="Calibri" w:hAnsi="Calibri" w:cs="Calibri"/>
          <w:b/>
          <w:sz w:val="20"/>
        </w:rPr>
        <w:t>с</w:t>
      </w:r>
      <w:r w:rsidR="00AD710C">
        <w:rPr>
          <w:rFonts w:ascii="Calibri" w:hAnsi="Calibri" w:cs="Calibri"/>
          <w:b/>
          <w:sz w:val="20"/>
        </w:rPr>
        <w:t xml:space="preserve">том </w:t>
      </w:r>
      <w:r w:rsidRPr="00A233B8">
        <w:rPr>
          <w:rFonts w:ascii="Calibri" w:hAnsi="Calibri" w:cs="Calibri"/>
          <w:b/>
          <w:sz w:val="20"/>
        </w:rPr>
        <w:t xml:space="preserve">стиле </w:t>
      </w:r>
      <w:r w:rsidRPr="00A233B8">
        <w:rPr>
          <w:rFonts w:ascii="Calibri" w:hAnsi="Calibri" w:cs="Calibri"/>
          <w:b/>
          <w:sz w:val="20"/>
          <w:lang w:val="en-US"/>
        </w:rPr>
        <w:t>APA</w:t>
      </w:r>
      <w:r w:rsidRPr="00A233B8">
        <w:rPr>
          <w:rFonts w:ascii="Calibri" w:hAnsi="Calibri" w:cs="Calibri"/>
          <w:b/>
          <w:sz w:val="20"/>
        </w:rPr>
        <w:t xml:space="preserve"> (</w:t>
      </w:r>
      <w:r w:rsidRPr="00A233B8">
        <w:rPr>
          <w:rFonts w:ascii="Calibri" w:hAnsi="Calibri" w:cs="Calibri"/>
          <w:b/>
          <w:sz w:val="20"/>
          <w:lang w:val="en-US"/>
        </w:rPr>
        <w:t>American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Psychological</w:t>
      </w:r>
      <w:r w:rsidRPr="00A233B8">
        <w:rPr>
          <w:rFonts w:ascii="Calibri" w:hAnsi="Calibri" w:cs="Calibri"/>
          <w:b/>
          <w:sz w:val="20"/>
        </w:rPr>
        <w:t xml:space="preserve"> </w:t>
      </w:r>
      <w:r w:rsidRPr="00A233B8">
        <w:rPr>
          <w:rFonts w:ascii="Calibri" w:hAnsi="Calibri" w:cs="Calibri"/>
          <w:b/>
          <w:sz w:val="20"/>
          <w:lang w:val="en-US"/>
        </w:rPr>
        <w:t>Association</w:t>
      </w:r>
      <w:r w:rsidRPr="00A233B8">
        <w:rPr>
          <w:rFonts w:ascii="Calibri" w:hAnsi="Calibri" w:cs="Calibri"/>
          <w:b/>
          <w:sz w:val="20"/>
        </w:rPr>
        <w:t>)</w:t>
      </w:r>
      <w:r w:rsidRPr="00A233B8">
        <w:rPr>
          <w:rFonts w:ascii="Calibri" w:hAnsi="Calibri" w:cs="Calibri"/>
          <w:sz w:val="20"/>
        </w:rPr>
        <w:t xml:space="preserve"> можно по следующему адресу:</w:t>
      </w:r>
    </w:p>
    <w:p w:rsidR="00657012" w:rsidRPr="00A233B8" w:rsidRDefault="001E7DCB" w:rsidP="00F75E6D">
      <w:pPr>
        <w:ind w:left="1243"/>
        <w:jc w:val="both"/>
        <w:rPr>
          <w:sz w:val="20"/>
        </w:rPr>
      </w:pPr>
      <w:hyperlink r:id="rId17" w:history="1"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http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://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www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english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purdue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.</w:t>
        </w:r>
        <w:proofErr w:type="spellStart"/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edu</w:t>
        </w:r>
        <w:proofErr w:type="spellEnd"/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owl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</w:t>
        </w:r>
        <w:r w:rsidR="00657012" w:rsidRPr="00A233B8">
          <w:rPr>
            <w:rStyle w:val="a9"/>
            <w:rFonts w:ascii="Calibri" w:hAnsi="Calibri" w:cs="Calibri"/>
            <w:sz w:val="20"/>
            <w:lang w:val="en-US" w:eastAsia="hi-IN" w:bidi="hi-IN"/>
          </w:rPr>
          <w:t>resource</w:t>
        </w:r>
        <w:r w:rsidR="00657012" w:rsidRPr="00A233B8">
          <w:rPr>
            <w:rStyle w:val="a9"/>
            <w:rFonts w:ascii="Calibri" w:hAnsi="Calibri" w:cs="Calibri"/>
            <w:sz w:val="20"/>
            <w:lang w:eastAsia="hi-IN" w:bidi="hi-IN"/>
          </w:rPr>
          <w:t>/560/01/</w:t>
        </w:r>
      </w:hyperlink>
    </w:p>
    <w:p w:rsidR="00266378" w:rsidRPr="006A1105" w:rsidRDefault="00266378" w:rsidP="00F75E6D">
      <w:pPr>
        <w:jc w:val="both"/>
        <w:rPr>
          <w:rFonts w:ascii="Calibri" w:hAnsi="Calibri" w:cs="Calibri"/>
          <w:b/>
          <w:color w:val="FF0000"/>
        </w:rPr>
      </w:pPr>
    </w:p>
    <w:p w:rsidR="006A1105" w:rsidRPr="00690A60" w:rsidRDefault="006A1105" w:rsidP="00F75E6D">
      <w:pPr>
        <w:ind w:firstLine="883"/>
        <w:jc w:val="both"/>
        <w:rPr>
          <w:rFonts w:ascii="Calibri" w:hAnsi="Calibri" w:cs="Calibri"/>
          <w:b/>
          <w:color w:val="FF0000"/>
        </w:rPr>
      </w:pPr>
      <w:r w:rsidRPr="00690A60">
        <w:rPr>
          <w:rFonts w:ascii="Calibri" w:hAnsi="Calibri" w:cs="Calibri"/>
          <w:b/>
          <w:color w:val="FF0000"/>
        </w:rPr>
        <w:t>Зачем публиковаться на английском языке?</w:t>
      </w:r>
    </w:p>
    <w:p w:rsidR="006A1105" w:rsidRPr="00A31870" w:rsidRDefault="006A1105" w:rsidP="00F75E6D">
      <w:pPr>
        <w:ind w:firstLine="883"/>
        <w:jc w:val="both"/>
        <w:rPr>
          <w:rFonts w:ascii="Calibri" w:hAnsi="Calibri" w:cs="Calibri"/>
        </w:rPr>
      </w:pPr>
      <w:r w:rsidRPr="00A31870">
        <w:rPr>
          <w:rFonts w:ascii="Calibri" w:hAnsi="Calibri" w:cs="Calibri"/>
        </w:rPr>
        <w:t xml:space="preserve">Публикация результатов Вашего исследования на английском языке не только престижна, но еще и очень выгодна с практической точки зрения. </w:t>
      </w:r>
      <w:r w:rsidRPr="00C5598E">
        <w:rPr>
          <w:rFonts w:ascii="Calibri" w:hAnsi="Calibri" w:cs="Calibri"/>
          <w:b/>
        </w:rPr>
        <w:t>Публикуясь на английском языке</w:t>
      </w:r>
      <w:r w:rsidRPr="00A31870">
        <w:rPr>
          <w:rFonts w:ascii="Calibri" w:hAnsi="Calibri" w:cs="Calibri"/>
        </w:rPr>
        <w:t xml:space="preserve">, Вы делаете ваш труд </w:t>
      </w:r>
      <w:r w:rsidRPr="00C5598E">
        <w:rPr>
          <w:rFonts w:ascii="Calibri" w:hAnsi="Calibri" w:cs="Calibri"/>
          <w:b/>
        </w:rPr>
        <w:t>более доступным для ученых со всего мира</w:t>
      </w:r>
      <w:r>
        <w:rPr>
          <w:rFonts w:ascii="Calibri" w:hAnsi="Calibri" w:cs="Calibri"/>
        </w:rPr>
        <w:t>,</w:t>
      </w:r>
      <w:r w:rsidRPr="00A31870">
        <w:rPr>
          <w:rFonts w:ascii="Calibri" w:hAnsi="Calibri" w:cs="Calibri"/>
        </w:rPr>
        <w:t xml:space="preserve"> что, несомненно, повышает Ваш индекс цитируем</w:t>
      </w:r>
      <w:r w:rsidRPr="00A31870">
        <w:rPr>
          <w:rFonts w:ascii="Calibri" w:hAnsi="Calibri" w:cs="Calibri"/>
        </w:rPr>
        <w:t>о</w:t>
      </w:r>
      <w:r w:rsidRPr="00A31870">
        <w:rPr>
          <w:rFonts w:ascii="Calibri" w:hAnsi="Calibri" w:cs="Calibri"/>
        </w:rPr>
        <w:t xml:space="preserve">сти (Индекс Хирша). </w:t>
      </w:r>
    </w:p>
    <w:p w:rsidR="006A1105" w:rsidRPr="00A31870" w:rsidRDefault="006A1105" w:rsidP="00F75E6D">
      <w:pPr>
        <w:ind w:firstLine="883"/>
        <w:jc w:val="both"/>
        <w:rPr>
          <w:rStyle w:val="a9"/>
          <w:rFonts w:ascii="Calibri" w:hAnsi="Calibri" w:cs="Calibri"/>
          <w:color w:val="auto"/>
          <w:lang w:eastAsia="hi-IN" w:bidi="hi-IN"/>
        </w:rPr>
      </w:pPr>
      <w:r w:rsidRPr="00A31870">
        <w:rPr>
          <w:rFonts w:ascii="Calibri" w:hAnsi="Calibri" w:cs="Calibri"/>
        </w:rPr>
        <w:t>У Вас есть возможность</w:t>
      </w:r>
      <w:r w:rsidRPr="00A31870">
        <w:rPr>
          <w:rFonts w:ascii="Calibri" w:hAnsi="Calibri" w:cs="Calibri"/>
          <w:b/>
          <w:bCs/>
        </w:rPr>
        <w:t xml:space="preserve"> сделать перевод статьи на английский язык</w:t>
      </w:r>
      <w:r w:rsidRPr="00A31870">
        <w:rPr>
          <w:rFonts w:ascii="Calibri" w:hAnsi="Calibri" w:cs="Calibri"/>
        </w:rPr>
        <w:t xml:space="preserve">. Все статьи, присланные на английском языке, пройдут </w:t>
      </w:r>
      <w:r w:rsidRPr="00C5598E">
        <w:rPr>
          <w:rFonts w:ascii="Calibri" w:hAnsi="Calibri" w:cs="Calibri"/>
          <w:b/>
        </w:rPr>
        <w:t>дополнительное рецензирование</w:t>
      </w:r>
      <w:r w:rsidRPr="00A31870">
        <w:rPr>
          <w:rFonts w:ascii="Calibri" w:hAnsi="Calibri" w:cs="Calibri"/>
        </w:rPr>
        <w:t xml:space="preserve"> специалистом по академическому английскому языку. </w:t>
      </w:r>
      <w:r w:rsidR="008D1E1E">
        <w:rPr>
          <w:rFonts w:ascii="Calibri" w:hAnsi="Calibri" w:cs="Calibri"/>
        </w:rPr>
        <w:t>В</w:t>
      </w:r>
      <w:r w:rsidR="008D1E1E" w:rsidRPr="00A31870">
        <w:rPr>
          <w:rFonts w:ascii="Calibri" w:hAnsi="Calibri" w:cs="Calibri"/>
        </w:rPr>
        <w:t xml:space="preserve">се англоязычные статьи оформляются и публикуются </w:t>
      </w:r>
      <w:r w:rsidR="008D1E1E" w:rsidRPr="00C5598E">
        <w:rPr>
          <w:rFonts w:ascii="Calibri" w:hAnsi="Calibri" w:cs="Calibri"/>
          <w:b/>
        </w:rPr>
        <w:t>в английском академич</w:t>
      </w:r>
      <w:r w:rsidR="008D1E1E" w:rsidRPr="00C5598E">
        <w:rPr>
          <w:rFonts w:ascii="Calibri" w:hAnsi="Calibri" w:cs="Calibri"/>
          <w:b/>
        </w:rPr>
        <w:t>е</w:t>
      </w:r>
      <w:r w:rsidR="008D1E1E" w:rsidRPr="00C5598E">
        <w:rPr>
          <w:rFonts w:ascii="Calibri" w:hAnsi="Calibri" w:cs="Calibri"/>
          <w:b/>
        </w:rPr>
        <w:t xml:space="preserve">ском стиле </w:t>
      </w:r>
      <w:r w:rsidR="008D1E1E" w:rsidRPr="00C5598E">
        <w:rPr>
          <w:rFonts w:ascii="Calibri" w:hAnsi="Calibri" w:cs="Calibri"/>
          <w:b/>
          <w:lang w:val="en-US"/>
        </w:rPr>
        <w:t>APA</w:t>
      </w:r>
      <w:r w:rsidR="008D1E1E">
        <w:rPr>
          <w:rFonts w:ascii="Calibri" w:hAnsi="Calibri" w:cs="Calibri"/>
          <w:b/>
        </w:rPr>
        <w:t xml:space="preserve"> </w:t>
      </w:r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>(6</w:t>
      </w:r>
      <w:proofErr w:type="spellStart"/>
      <w:r w:rsidR="008D1E1E" w:rsidRPr="00690A60">
        <w:rPr>
          <w:rStyle w:val="a9"/>
          <w:rFonts w:ascii="Calibri" w:eastAsia="SimSun" w:hAnsi="Calibri" w:cs="Calibri"/>
          <w:color w:val="auto"/>
          <w:u w:val="none"/>
          <w:vertAlign w:val="superscript"/>
          <w:lang w:val="en-US"/>
        </w:rPr>
        <w:t>th</w:t>
      </w:r>
      <w:proofErr w:type="spellEnd"/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 xml:space="preserve"> </w:t>
      </w:r>
      <w:r w:rsidR="008D1E1E">
        <w:rPr>
          <w:rStyle w:val="a9"/>
          <w:rFonts w:ascii="Calibri" w:eastAsia="SimSun" w:hAnsi="Calibri" w:cs="Calibri"/>
          <w:color w:val="auto"/>
          <w:u w:val="none"/>
          <w:lang w:val="en-US"/>
        </w:rPr>
        <w:t>edition</w:t>
      </w:r>
      <w:r w:rsidR="008D1E1E" w:rsidRPr="00690A60">
        <w:rPr>
          <w:rStyle w:val="a9"/>
          <w:rFonts w:ascii="Calibri" w:eastAsia="SimSun" w:hAnsi="Calibri" w:cs="Calibri"/>
          <w:color w:val="auto"/>
          <w:u w:val="none"/>
        </w:rPr>
        <w:t>)</w:t>
      </w:r>
      <w:r w:rsidR="008D1E1E">
        <w:rPr>
          <w:rFonts w:ascii="Calibri" w:hAnsi="Calibri" w:cs="Calibri"/>
        </w:rPr>
        <w:t xml:space="preserve">. Кроме того, при подготовке статей </w:t>
      </w:r>
      <w:r w:rsidR="00652C81">
        <w:rPr>
          <w:rFonts w:ascii="Calibri" w:hAnsi="Calibri" w:cs="Calibri"/>
        </w:rPr>
        <w:t xml:space="preserve">к публикации </w:t>
      </w:r>
      <w:r w:rsidR="008D1E1E">
        <w:rPr>
          <w:rFonts w:ascii="Calibri" w:hAnsi="Calibri" w:cs="Calibri"/>
        </w:rPr>
        <w:t>на английском языке и</w:t>
      </w:r>
      <w:r w:rsidR="008D1E1E">
        <w:rPr>
          <w:rFonts w:ascii="Calibri" w:hAnsi="Calibri" w:cs="Calibri"/>
        </w:rPr>
        <w:t>с</w:t>
      </w:r>
      <w:r w:rsidR="008D1E1E">
        <w:rPr>
          <w:rFonts w:ascii="Calibri" w:hAnsi="Calibri" w:cs="Calibri"/>
        </w:rPr>
        <w:t xml:space="preserve">пользуются правила </w:t>
      </w:r>
      <w:r w:rsidR="008D1E1E" w:rsidRPr="00760877">
        <w:rPr>
          <w:rFonts w:ascii="Calibri" w:hAnsi="Calibri" w:cs="Calibri"/>
          <w:b/>
          <w:lang w:val="en-US"/>
        </w:rPr>
        <w:t>House</w:t>
      </w:r>
      <w:r w:rsidR="008D1E1E" w:rsidRPr="00760877">
        <w:rPr>
          <w:rFonts w:ascii="Calibri" w:hAnsi="Calibri" w:cs="Calibri"/>
          <w:b/>
        </w:rPr>
        <w:t xml:space="preserve"> </w:t>
      </w:r>
      <w:r w:rsidR="008D1E1E" w:rsidRPr="00760877">
        <w:rPr>
          <w:rFonts w:ascii="Calibri" w:hAnsi="Calibri" w:cs="Calibri"/>
          <w:b/>
          <w:lang w:val="en-US"/>
        </w:rPr>
        <w:t>Style</w:t>
      </w:r>
      <w:r w:rsidR="008D1E1E" w:rsidRPr="00760877">
        <w:rPr>
          <w:rFonts w:ascii="Calibri" w:hAnsi="Calibri" w:cs="Calibri"/>
          <w:b/>
        </w:rPr>
        <w:t xml:space="preserve"> </w:t>
      </w:r>
      <w:r w:rsidR="008D1E1E" w:rsidRPr="00760877">
        <w:rPr>
          <w:rFonts w:ascii="Calibri" w:hAnsi="Calibri" w:cs="Calibri"/>
          <w:b/>
          <w:lang w:val="en-US"/>
        </w:rPr>
        <w:t>Guide</w:t>
      </w:r>
      <w:r w:rsidR="008D1E1E" w:rsidRPr="00760877">
        <w:rPr>
          <w:rFonts w:ascii="Calibri" w:hAnsi="Calibri" w:cs="Calibri"/>
        </w:rPr>
        <w:t>.</w:t>
      </w:r>
    </w:p>
    <w:p w:rsidR="00B03F27" w:rsidRPr="00B03F27" w:rsidRDefault="00B03F27" w:rsidP="00B03F27">
      <w:pPr>
        <w:ind w:firstLine="875"/>
        <w:jc w:val="both"/>
        <w:rPr>
          <w:rStyle w:val="a9"/>
          <w:rFonts w:ascii="Calibri" w:hAnsi="Calibri" w:cs="Calibri"/>
          <w:color w:val="auto"/>
          <w:u w:val="none"/>
        </w:rPr>
      </w:pPr>
      <w:r w:rsidRPr="00B03F27">
        <w:rPr>
          <w:rStyle w:val="a9"/>
          <w:rFonts w:ascii="Calibri" w:hAnsi="Calibri" w:cs="Calibri"/>
          <w:color w:val="auto"/>
          <w:u w:val="none"/>
        </w:rPr>
        <w:t xml:space="preserve">Если Вы хотите, чтобы Ваша статья была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 xml:space="preserve">профессионально переведена на английский язык 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 немецкого или русского языка, то, пожалуйста, </w:t>
      </w:r>
      <w:r w:rsidRPr="00B03F27">
        <w:rPr>
          <w:rStyle w:val="a9"/>
          <w:rFonts w:ascii="Calibri" w:hAnsi="Calibri" w:cs="Calibri"/>
          <w:b/>
          <w:color w:val="auto"/>
          <w:u w:val="none"/>
        </w:rPr>
        <w:t>сделайте соответствующую пометку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в заявке на уч</w:t>
      </w:r>
      <w:r w:rsidRPr="00B03F27">
        <w:rPr>
          <w:rStyle w:val="a9"/>
          <w:rFonts w:ascii="Calibri" w:hAnsi="Calibri" w:cs="Calibri"/>
          <w:color w:val="auto"/>
          <w:u w:val="none"/>
        </w:rPr>
        <w:t>а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стие в разделе </w:t>
      </w:r>
      <w:r w:rsidRPr="00B03F27">
        <w:rPr>
          <w:rStyle w:val="a9"/>
          <w:rFonts w:ascii="Calibri" w:hAnsi="Calibri" w:cs="Calibri"/>
          <w:i/>
          <w:color w:val="auto"/>
          <w:u w:val="none"/>
        </w:rPr>
        <w:t>“Перевод статьи на английский язык”.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 С вами в отдельном порядке свяжется профе</w:t>
      </w:r>
      <w:r w:rsidRPr="00B03F27">
        <w:rPr>
          <w:rStyle w:val="a9"/>
          <w:rFonts w:ascii="Calibri" w:hAnsi="Calibri" w:cs="Calibri"/>
          <w:color w:val="auto"/>
          <w:u w:val="none"/>
        </w:rPr>
        <w:t>с</w:t>
      </w:r>
      <w:r w:rsidRPr="00B03F27">
        <w:rPr>
          <w:rStyle w:val="a9"/>
          <w:rFonts w:ascii="Calibri" w:hAnsi="Calibri" w:cs="Calibri"/>
          <w:color w:val="auto"/>
          <w:u w:val="none"/>
        </w:rPr>
        <w:t xml:space="preserve">сиональный переводчик, с которым Вы сможете обсудить все детали перевода Вашей статьи. </w:t>
      </w:r>
    </w:p>
    <w:p w:rsidR="006A1105" w:rsidRPr="009E40F6" w:rsidRDefault="006A1105" w:rsidP="00F75E6D">
      <w:pPr>
        <w:tabs>
          <w:tab w:val="left" w:pos="1390"/>
        </w:tabs>
        <w:ind w:firstLine="875"/>
        <w:jc w:val="both"/>
        <w:rPr>
          <w:rFonts w:ascii="Calibri" w:hAnsi="Calibri" w:cs="Calibri"/>
          <w:i/>
          <w:color w:val="auto"/>
        </w:rPr>
      </w:pPr>
      <w:r w:rsidRPr="00A31870">
        <w:rPr>
          <w:rStyle w:val="a9"/>
          <w:rFonts w:ascii="Calibri" w:hAnsi="Calibri" w:cs="Calibri"/>
          <w:i/>
          <w:color w:val="auto"/>
          <w:u w:val="none"/>
        </w:rPr>
        <w:tab/>
      </w:r>
      <w:r w:rsidRPr="00A31870">
        <w:rPr>
          <w:rFonts w:ascii="Calibri" w:hAnsi="Calibri" w:cs="Calibri"/>
          <w:b/>
          <w:bCs/>
          <w:i/>
        </w:rPr>
        <w:tab/>
      </w:r>
    </w:p>
    <w:p w:rsidR="00694914" w:rsidRPr="004F3EB1" w:rsidRDefault="00694914" w:rsidP="00694914">
      <w:pPr>
        <w:ind w:firstLine="88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Если у Вас есть сомнения, что Ваша статья не подходит тематике сборника, или Вы имеете какие-либо вопросы, пожалуйста, свяжитесь с Организационный комитетом. Вы получите ответ в максимально короткие сроки. Адрес электронной почты: </w:t>
      </w:r>
      <w:hyperlink r:id="rId18" w:history="1">
        <w:r w:rsidRPr="004502D9">
          <w:rPr>
            <w:rStyle w:val="a9"/>
            <w:rFonts w:ascii="Calibri" w:hAnsi="Calibri" w:cs="Calibri"/>
            <w:b/>
            <w:bCs/>
            <w:lang w:val="en-US"/>
          </w:rPr>
          <w:t>info</w:t>
        </w:r>
        <w:r w:rsidRPr="004502D9">
          <w:rPr>
            <w:rStyle w:val="a9"/>
            <w:rFonts w:ascii="Calibri" w:hAnsi="Calibri" w:cs="Calibri"/>
            <w:b/>
            <w:bCs/>
          </w:rPr>
          <w:t>@</w:t>
        </w:r>
        <w:proofErr w:type="spellStart"/>
        <w:r w:rsidRPr="004502D9">
          <w:rPr>
            <w:rStyle w:val="a9"/>
            <w:rFonts w:ascii="Calibri" w:hAnsi="Calibri" w:cs="Calibri"/>
            <w:b/>
            <w:bCs/>
            <w:lang w:val="en-US"/>
          </w:rPr>
          <w:t>gpscience</w:t>
        </w:r>
        <w:proofErr w:type="spellEnd"/>
        <w:r w:rsidRPr="004502D9">
          <w:rPr>
            <w:rStyle w:val="a9"/>
            <w:rFonts w:ascii="Calibri" w:hAnsi="Calibri" w:cs="Calibri"/>
            <w:b/>
            <w:bCs/>
          </w:rPr>
          <w:t>.</w:t>
        </w:r>
        <w:r w:rsidRPr="004502D9">
          <w:rPr>
            <w:rStyle w:val="a9"/>
            <w:rFonts w:ascii="Calibri" w:hAnsi="Calibri" w:cs="Calibri"/>
            <w:b/>
            <w:bCs/>
            <w:lang w:val="en-US"/>
          </w:rPr>
          <w:t>org</w:t>
        </w:r>
      </w:hyperlink>
    </w:p>
    <w:p w:rsidR="00F75E6D" w:rsidRDefault="00F75E6D" w:rsidP="00F75E6D">
      <w:pPr>
        <w:ind w:firstLine="883"/>
        <w:jc w:val="both"/>
        <w:rPr>
          <w:rFonts w:ascii="Calibri" w:hAnsi="Calibri" w:cs="Calibri"/>
          <w:b/>
          <w:bCs/>
          <w:color w:val="FF0000"/>
        </w:rPr>
      </w:pPr>
    </w:p>
    <w:p w:rsidR="00A4571B" w:rsidRDefault="006A1105" w:rsidP="00A4571B">
      <w:pPr>
        <w:ind w:firstLine="883"/>
        <w:jc w:val="both"/>
        <w:rPr>
          <w:rFonts w:ascii="Calibri" w:hAnsi="Calibri" w:cs="Tahoma"/>
          <w:shd w:val="clear" w:color="auto" w:fill="FFFFFF"/>
        </w:rPr>
      </w:pPr>
      <w:r w:rsidRPr="00A33EB6">
        <w:rPr>
          <w:rFonts w:ascii="Calibri" w:hAnsi="Calibri" w:cs="Calibri"/>
          <w:b/>
          <w:bCs/>
          <w:color w:val="FF0000"/>
        </w:rPr>
        <w:t>Официальная страница конференции</w:t>
      </w:r>
      <w:r w:rsidRPr="00A33EB6">
        <w:rPr>
          <w:rFonts w:ascii="Calibri" w:hAnsi="Calibri" w:cs="Calibri"/>
          <w:b/>
          <w:bCs/>
        </w:rPr>
        <w:t xml:space="preserve">: </w:t>
      </w:r>
      <w:hyperlink r:id="rId19" w:history="1">
        <w:r w:rsidR="0007136F" w:rsidRPr="00C76101">
          <w:rPr>
            <w:rStyle w:val="a9"/>
            <w:rFonts w:ascii="Calibri" w:hAnsi="Calibri" w:cs="Tahoma"/>
            <w:shd w:val="clear" w:color="auto" w:fill="FFFFFF"/>
          </w:rPr>
          <w:t>http://gpscience.org/141115</w:t>
        </w:r>
        <w:r w:rsidR="0007136F" w:rsidRPr="00C76101">
          <w:rPr>
            <w:rStyle w:val="a9"/>
            <w:rFonts w:ascii="Calibri" w:hAnsi="Calibri" w:cs="Tahoma"/>
            <w:shd w:val="clear" w:color="auto" w:fill="FFFFFF"/>
            <w:lang w:val="en-US"/>
          </w:rPr>
          <w:t>ms</w:t>
        </w:r>
        <w:r w:rsidR="0007136F" w:rsidRPr="00C76101">
          <w:rPr>
            <w:rStyle w:val="a9"/>
            <w:rFonts w:ascii="Calibri" w:hAnsi="Calibri" w:cs="Tahoma"/>
            <w:shd w:val="clear" w:color="auto" w:fill="FFFFFF"/>
          </w:rPr>
          <w:t>.html</w:t>
        </w:r>
      </w:hyperlink>
      <w:r w:rsidR="00A33EB6" w:rsidRPr="00A33EB6">
        <w:rPr>
          <w:rFonts w:ascii="Calibri" w:hAnsi="Calibri" w:cs="Tahoma"/>
          <w:shd w:val="clear" w:color="auto" w:fill="FFFFFF"/>
        </w:rPr>
        <w:t xml:space="preserve"> </w:t>
      </w:r>
    </w:p>
    <w:p w:rsidR="008D1E1E" w:rsidRPr="008D1E1E" w:rsidRDefault="00A4571B" w:rsidP="008D1E1E">
      <w:pPr>
        <w:ind w:firstLine="851"/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Tahoma"/>
          <w:shd w:val="clear" w:color="auto" w:fill="FFFFFF"/>
        </w:rPr>
        <w:br w:type="page"/>
      </w:r>
      <w:r w:rsidR="008D1E1E" w:rsidRPr="0067399C">
        <w:rPr>
          <w:rFonts w:ascii="Calibri" w:hAnsi="Calibri" w:cs="Calibri"/>
          <w:b/>
          <w:bCs/>
          <w:color w:val="FF0000"/>
        </w:rPr>
        <w:lastRenderedPageBreak/>
        <w:t xml:space="preserve">Пример оформления </w:t>
      </w:r>
      <w:r w:rsidR="008D1E1E">
        <w:rPr>
          <w:rFonts w:ascii="Calibri" w:hAnsi="Calibri" w:cs="Calibri"/>
          <w:b/>
          <w:bCs/>
          <w:color w:val="FF0000"/>
        </w:rPr>
        <w:t>списка литературы (</w:t>
      </w:r>
      <w:r w:rsidR="008D1E1E">
        <w:rPr>
          <w:rFonts w:ascii="Calibri" w:hAnsi="Calibri" w:cs="Calibri"/>
          <w:b/>
          <w:bCs/>
          <w:color w:val="FF0000"/>
          <w:lang w:val="en-US"/>
        </w:rPr>
        <w:t>References</w:t>
      </w:r>
      <w:r w:rsidR="008D1E1E">
        <w:rPr>
          <w:rFonts w:ascii="Calibri" w:hAnsi="Calibri" w:cs="Calibri"/>
          <w:b/>
          <w:bCs/>
          <w:color w:val="FF0000"/>
        </w:rPr>
        <w:t>)</w:t>
      </w:r>
      <w:r w:rsidR="008D1E1E" w:rsidRPr="00051775">
        <w:rPr>
          <w:rFonts w:ascii="Calibri" w:hAnsi="Calibri" w:cs="Calibri"/>
          <w:b/>
          <w:bCs/>
          <w:color w:val="FF0000"/>
        </w:rPr>
        <w:t xml:space="preserve"> </w:t>
      </w:r>
      <w:r w:rsidR="008D1E1E">
        <w:rPr>
          <w:rFonts w:ascii="Calibri" w:hAnsi="Calibri" w:cs="Calibri"/>
          <w:b/>
          <w:bCs/>
          <w:color w:val="FF0000"/>
        </w:rPr>
        <w:t xml:space="preserve">на английском языке в стиле </w:t>
      </w:r>
      <w:r w:rsidR="008D1E1E">
        <w:rPr>
          <w:rFonts w:ascii="Calibri" w:hAnsi="Calibri" w:cs="Calibri"/>
          <w:b/>
          <w:bCs/>
          <w:color w:val="FF0000"/>
          <w:lang w:val="en-US"/>
        </w:rPr>
        <w:t>APA</w:t>
      </w:r>
      <w:r w:rsidR="008D1E1E" w:rsidRPr="00051775">
        <w:rPr>
          <w:rFonts w:ascii="Calibri" w:hAnsi="Calibri" w:cs="Calibri"/>
          <w:b/>
          <w:bCs/>
          <w:color w:val="FF0000"/>
        </w:rPr>
        <w:t xml:space="preserve"> (6)</w:t>
      </w:r>
      <w:r w:rsidR="008D1E1E">
        <w:rPr>
          <w:rFonts w:ascii="Calibri" w:hAnsi="Calibri" w:cs="Calibri"/>
          <w:b/>
          <w:bCs/>
          <w:color w:val="FF0000"/>
        </w:rPr>
        <w:t>:</w:t>
      </w:r>
    </w:p>
    <w:p w:rsidR="008D1E1E" w:rsidRPr="008D1E1E" w:rsidRDefault="001E7DCB" w:rsidP="008D1E1E">
      <w:pPr>
        <w:ind w:firstLine="851"/>
        <w:jc w:val="center"/>
        <w:rPr>
          <w:rFonts w:ascii="Calibri" w:hAnsi="Calibri" w:cs="Calibri"/>
          <w:b/>
          <w:bCs/>
          <w:color w:val="FF0000"/>
        </w:rPr>
      </w:pPr>
      <w:hyperlink r:id="rId20" w:history="1"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https</w:t>
        </w:r>
        <w:r w:rsidR="008D1E1E" w:rsidRPr="008D1E1E">
          <w:rPr>
            <w:rStyle w:val="a9"/>
            <w:rFonts w:ascii="Calibri" w:hAnsi="Calibri" w:cs="Calibri"/>
            <w:b/>
            <w:bCs/>
          </w:rPr>
          <w:t>://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english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purdue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.</w:t>
        </w:r>
        <w:proofErr w:type="spellStart"/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edu</w:t>
        </w:r>
        <w:proofErr w:type="spellEnd"/>
        <w:r w:rsidR="008D1E1E" w:rsidRPr="008D1E1E">
          <w:rPr>
            <w:rStyle w:val="a9"/>
            <w:rFonts w:ascii="Calibri" w:hAnsi="Calibri" w:cs="Calibri"/>
            <w:b/>
            <w:bCs/>
          </w:rPr>
          <w:t>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owl</w:t>
        </w:r>
        <w:r w:rsidR="008D1E1E" w:rsidRPr="008D1E1E">
          <w:rPr>
            <w:rStyle w:val="a9"/>
            <w:rFonts w:ascii="Calibri" w:hAnsi="Calibri" w:cs="Calibri"/>
            <w:b/>
            <w:bCs/>
          </w:rPr>
          <w:t>/</w:t>
        </w:r>
        <w:r w:rsidR="008D1E1E" w:rsidRPr="00021090">
          <w:rPr>
            <w:rStyle w:val="a9"/>
            <w:rFonts w:ascii="Calibri" w:hAnsi="Calibri" w:cs="Calibri"/>
            <w:b/>
            <w:bCs/>
            <w:lang w:val="en-US"/>
          </w:rPr>
          <w:t>section</w:t>
        </w:r>
        <w:r w:rsidR="008D1E1E" w:rsidRPr="008D1E1E">
          <w:rPr>
            <w:rStyle w:val="a9"/>
            <w:rFonts w:ascii="Calibri" w:hAnsi="Calibri" w:cs="Calibri"/>
            <w:b/>
            <w:bCs/>
          </w:rPr>
          <w:t>/2/10/</w:t>
        </w:r>
      </w:hyperlink>
    </w:p>
    <w:p w:rsidR="008D1E1E" w:rsidRPr="008D1E1E" w:rsidRDefault="008D1E1E" w:rsidP="008D1E1E">
      <w:pPr>
        <w:rPr>
          <w:rFonts w:ascii="Calibri" w:hAnsi="Calibri" w:cs="Calibri"/>
          <w:b/>
          <w:bCs/>
          <w:color w:val="auto"/>
        </w:rPr>
      </w:pPr>
    </w:p>
    <w:p w:rsidR="008D1E1E" w:rsidRPr="008D1E1E" w:rsidRDefault="008D1E1E" w:rsidP="008D1E1E">
      <w:pPr>
        <w:rPr>
          <w:rFonts w:ascii="Calibri" w:hAnsi="Calibri" w:cs="Calibri"/>
          <w:b/>
          <w:bCs/>
          <w:lang w:val="en-US"/>
        </w:rPr>
      </w:pPr>
      <w:r w:rsidRPr="008D1E1E">
        <w:rPr>
          <w:rFonts w:ascii="Calibri" w:hAnsi="Calibri" w:cs="Calibri"/>
          <w:b/>
          <w:bCs/>
          <w:lang w:val="en-US"/>
        </w:rPr>
        <w:t xml:space="preserve">1. </w:t>
      </w:r>
      <w:r>
        <w:rPr>
          <w:rFonts w:ascii="Calibri" w:hAnsi="Calibri" w:cs="Calibri"/>
          <w:b/>
          <w:bCs/>
        </w:rPr>
        <w:t>Периодические</w:t>
      </w:r>
      <w:r w:rsidRPr="008D1E1E">
        <w:rPr>
          <w:rFonts w:ascii="Calibri" w:hAnsi="Calibri" w:cs="Calibri"/>
          <w:b/>
          <w:bCs/>
          <w:lang w:val="en-US"/>
        </w:rPr>
        <w:t xml:space="preserve"> </w:t>
      </w:r>
      <w:r>
        <w:rPr>
          <w:rFonts w:ascii="Calibri" w:hAnsi="Calibri" w:cs="Calibri"/>
          <w:b/>
          <w:bCs/>
        </w:rPr>
        <w:t>издания</w:t>
      </w:r>
      <w:r w:rsidRPr="008D1E1E">
        <w:rPr>
          <w:rFonts w:ascii="Calibri" w:hAnsi="Calibri" w:cs="Calibri"/>
          <w:b/>
          <w:bCs/>
          <w:lang w:val="en-US"/>
        </w:rPr>
        <w:t>:</w:t>
      </w:r>
    </w:p>
    <w:p w:rsidR="008D1E1E" w:rsidRPr="00F0095A" w:rsidRDefault="008D1E1E" w:rsidP="008D1E1E">
      <w:pPr>
        <w:jc w:val="both"/>
        <w:rPr>
          <w:rFonts w:asciiTheme="minorHAnsi" w:hAnsiTheme="minorHAnsi" w:cs="Calibri"/>
          <w:b/>
          <w:bCs/>
          <w:szCs w:val="22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Author, B. B., &amp; Author, C. C. (Year). Title of article.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Periodical, volume number</w:t>
      </w:r>
      <w:r w:rsidR="00652C81" w:rsidRPr="00652C81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(issue number), pages. http://dx.doi.org/xx.xxx/yyyyy </w:t>
      </w:r>
    </w:p>
    <w:p w:rsidR="008D1E1E" w:rsidRPr="00590D6A" w:rsidRDefault="008D1E1E" w:rsidP="008D1E1E">
      <w:pPr>
        <w:jc w:val="both"/>
        <w:rPr>
          <w:rFonts w:asciiTheme="minorHAnsi" w:hAnsiTheme="minorHAnsi" w:cs="Calibri"/>
          <w:bCs/>
          <w:lang w:val="en-US"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Harlow, H. F. (1983). Fundamentals for preparing psychology journal articles.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Journal of Comparative and Physiological Psychology, 55 </w:t>
      </w:r>
      <w:r w:rsidRPr="00590D6A">
        <w:rPr>
          <w:rStyle w:val="af2"/>
          <w:rFonts w:asciiTheme="minorHAnsi" w:hAnsiTheme="minorHAnsi" w:cs="Courier New"/>
          <w:i w:val="0"/>
          <w:szCs w:val="22"/>
          <w:shd w:val="clear" w:color="auto" w:fill="FFFFFF"/>
          <w:lang w:val="en-US"/>
        </w:rPr>
        <w:t>(9)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893-896.</w:t>
      </w:r>
    </w:p>
    <w:p w:rsidR="008D1E1E" w:rsidRPr="00F0095A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="Calibri" w:hAnsi="Calibri" w:cs="Calibri"/>
          <w:bCs/>
          <w:color w:val="auto"/>
          <w:lang w:val="en-US"/>
        </w:rPr>
        <w:t>-</w:t>
      </w:r>
      <w:r w:rsidRPr="00590D6A">
        <w:rPr>
          <w:rFonts w:ascii="Calibri" w:hAnsi="Calibri" w:cs="Calibri"/>
          <w:bCs/>
          <w:color w:val="FF0000"/>
          <w:lang w:val="en-US"/>
        </w:rPr>
        <w:t xml:space="preserve">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Baumeister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, R. F. (1993). Exposing the self-knowledge myth [Review of the book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proofErr w:type="gramStart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</w:t>
      </w:r>
      <w:proofErr w:type="gramEnd"/>
      <w:r w:rsidRPr="00590D6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self-knower: A hero under control</w:t>
      </w: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by R. A. </w:t>
      </w:r>
      <w:proofErr w:type="spellStart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Wicklund</w:t>
      </w:r>
      <w:proofErr w:type="spellEnd"/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&amp; M. Eckert].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8D1E1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Contemporary Psychology, 38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, 466-467.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DOI: 10.07789/0121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ourier New"/>
          <w:szCs w:val="22"/>
          <w:shd w:val="clear" w:color="auto" w:fill="FFFFFF"/>
          <w:lang w:val="en-US"/>
        </w:rPr>
        <w:t>- Schultz, S. (2005, December 28). Calls made to strengthen state energy policies.</w:t>
      </w:r>
      <w:r w:rsidRPr="00590D6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8D1E1E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Country Today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, pp. 1A, 2A.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</w:p>
    <w:p w:rsidR="008D1E1E" w:rsidRPr="00F0095A" w:rsidRDefault="008D1E1E" w:rsidP="008D1E1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2. 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</w:rPr>
        <w:t>Книги</w:t>
      </w:r>
      <w:r w:rsidRPr="00F0095A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590D6A">
        <w:rPr>
          <w:rFonts w:asciiTheme="minorHAnsi" w:hAnsiTheme="minorHAnsi" w:cs="Calibri"/>
          <w:b/>
          <w:bCs/>
          <w:lang w:val="en-US"/>
        </w:rPr>
        <w:t xml:space="preserve">- 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 (Year of publication).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work: Capital letter also for subtitle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Location: Publisher.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- Duncan, G. J., &amp; Brooks-Gunn, J. (Eds.). (1997).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Consequences of growing up poor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Russell Sage Foundation.</w:t>
      </w:r>
    </w:p>
    <w:p w:rsid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O’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Neil</w:t>
      </w: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>, J. M., &amp; Egan, J. (1992). Men’s and women’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s gender role journeys: A metaphor for healing, trans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i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tion, and transformation. In B. R. </w:t>
      </w:r>
      <w:proofErr w:type="spellStart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>Wainrib</w:t>
      </w:r>
      <w:proofErr w:type="spellEnd"/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(Ed.),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Gender issues across the life cycle</w:t>
      </w:r>
      <w:r w:rsidRPr="00F0095A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F0095A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(pp. 107-123).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New York, NY: Springer.</w:t>
      </w:r>
    </w:p>
    <w:p w:rsidR="008D1E1E" w:rsidRPr="007256BF" w:rsidRDefault="008D1E1E" w:rsidP="008D1E1E">
      <w:pPr>
        <w:jc w:val="both"/>
        <w:rPr>
          <w:rFonts w:ascii="Calibri" w:hAnsi="Calibri" w:cs="Calibri"/>
          <w:b/>
          <w:bCs/>
        </w:rPr>
      </w:pPr>
      <w:r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>Wiener, P. (Ed.). (1973).</w:t>
      </w:r>
      <w:r w:rsidRPr="00C06815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C06815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Dictionary of the history of ideas</w:t>
      </w:r>
      <w:r w:rsidR="00652C81" w:rsidRPr="00652C81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C06815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(Vols. 1-4).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New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York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NY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: 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Scribner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'</w:t>
      </w:r>
      <w:r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>s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.</w:t>
      </w:r>
    </w:p>
    <w:p w:rsidR="008D1E1E" w:rsidRPr="007256BF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</w:p>
    <w:p w:rsidR="008D1E1E" w:rsidRPr="007256BF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</w:rPr>
      </w:pP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3.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Диссертация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(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опубликованная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неопубликованная</w:t>
      </w: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>):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7256BF">
        <w:rPr>
          <w:rFonts w:asciiTheme="minorHAnsi" w:hAnsiTheme="minorHAnsi" w:cs="Courier New"/>
          <w:b/>
          <w:szCs w:val="22"/>
          <w:shd w:val="clear" w:color="auto" w:fill="FFFFFF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,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F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 xml:space="preserve">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. (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Year</w:t>
      </w:r>
      <w:r w:rsidRPr="007256BF">
        <w:rPr>
          <w:rFonts w:asciiTheme="minorHAnsi" w:hAnsiTheme="minorHAnsi" w:cs="Courier New"/>
          <w:szCs w:val="22"/>
          <w:shd w:val="clear" w:color="auto" w:fill="FFFFFF"/>
        </w:rPr>
        <w:t>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(Doctoral dissertation).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Retrieved from Name of database. (A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c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cession or Order Number).</w:t>
      </w:r>
    </w:p>
    <w:p w:rsidR="008D1E1E" w:rsidRPr="008D1E1E" w:rsidRDefault="008D1E1E" w:rsidP="008D1E1E">
      <w:pPr>
        <w:jc w:val="both"/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- </w:t>
      </w:r>
      <w:proofErr w:type="spellStart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Lastname</w:t>
      </w:r>
      <w:proofErr w:type="spellEnd"/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, F. N. (Year).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dissertation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 (Unpublished doctoral dissertation).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Name of Institution, Loc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a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tion.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8D1E1E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Правительственный</w:t>
      </w: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657234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National Institute of Mental Health. (1990).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Clinical training in serious mental illness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(DHHS Publication No.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ADM 90-1679). Washington, DC: U.S. Government Printing Office.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AC31D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4.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Неправительственный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документ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rPr>
          <w:rFonts w:asciiTheme="minorHAnsi" w:hAnsiTheme="minorHAnsi" w:cs="Courier New"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alibri"/>
          <w:b/>
          <w:bCs/>
          <w:color w:val="auto"/>
          <w:szCs w:val="22"/>
          <w:lang w:val="en-US"/>
        </w:rPr>
        <w:t>-</w:t>
      </w:r>
      <w:r w:rsidRPr="00AC31D3">
        <w:rPr>
          <w:rFonts w:asciiTheme="minorHAnsi" w:hAnsiTheme="minorHAnsi" w:cs="Calibri"/>
          <w:b/>
          <w:bCs/>
          <w:color w:val="FF0000"/>
          <w:szCs w:val="22"/>
          <w:lang w:val="en-US"/>
        </w:rPr>
        <w:t xml:space="preserve"> 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American Psychiatric Association. (2000).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Practice guidelines for the treatment of patients with eating diso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r</w:t>
      </w:r>
      <w:r w:rsidRPr="00AC31D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ders</w:t>
      </w:r>
      <w:r w:rsidRPr="00AC31D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(2nd </w:t>
      </w:r>
      <w:proofErr w:type="gram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ed</w:t>
      </w:r>
      <w:proofErr w:type="gram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.).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Washington, DC: Author.</w:t>
      </w:r>
    </w:p>
    <w:p w:rsidR="008D1E1E" w:rsidRPr="008D1E1E" w:rsidRDefault="008D1E1E" w:rsidP="008D1E1E">
      <w:pPr>
        <w:rPr>
          <w:rFonts w:asciiTheme="minorHAnsi" w:hAnsiTheme="minorHAnsi" w:cs="Calibri"/>
          <w:b/>
          <w:bCs/>
          <w:color w:val="FF0000"/>
          <w:szCs w:val="22"/>
          <w:lang w:val="en-US"/>
        </w:rPr>
      </w:pPr>
    </w:p>
    <w:p w:rsidR="008D1E1E" w:rsidRPr="00AC31D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6.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Материалы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конференции</w:t>
      </w: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  <w:r w:rsidRPr="00AC31D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-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Schnase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J. L., &amp; </w:t>
      </w:r>
      <w:proofErr w:type="spellStart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>Cunnius</w:t>
      </w:r>
      <w:proofErr w:type="spellEnd"/>
      <w:r w:rsidRPr="00AC31D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, E. L. (Eds.). 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>(1995). Proceedings from CSCL '95:</w:t>
      </w:r>
      <w:r w:rsidRPr="00657234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657234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The First International Conference on Computer Support for Collaborative Learning</w:t>
      </w:r>
      <w:r w:rsidRPr="00657234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. </w:t>
      </w:r>
      <w:r w:rsidRPr="008D1E1E">
        <w:rPr>
          <w:rFonts w:asciiTheme="minorHAnsi" w:hAnsiTheme="minorHAnsi" w:cs="Courier New"/>
          <w:szCs w:val="22"/>
          <w:shd w:val="clear" w:color="auto" w:fill="FFFFFF"/>
          <w:lang w:val="en-US"/>
        </w:rPr>
        <w:t>Mahwah, NJ: Erlbaum.</w:t>
      </w:r>
    </w:p>
    <w:p w:rsidR="008D1E1E" w:rsidRPr="008D1E1E" w:rsidRDefault="008D1E1E" w:rsidP="008D1E1E">
      <w:pPr>
        <w:rPr>
          <w:rFonts w:ascii="Calibri" w:hAnsi="Calibri" w:cs="Calibri"/>
          <w:b/>
          <w:bCs/>
          <w:color w:val="FF0000"/>
          <w:lang w:val="en-US"/>
        </w:rPr>
      </w:pPr>
    </w:p>
    <w:p w:rsidR="008D1E1E" w:rsidRPr="00257833" w:rsidRDefault="008D1E1E" w:rsidP="008D1E1E">
      <w:pPr>
        <w:jc w:val="both"/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</w:pPr>
      <w:r w:rsidRPr="008D1E1E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7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 xml:space="preserve">. 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Интернет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-</w:t>
      </w:r>
      <w:r>
        <w:rPr>
          <w:rFonts w:asciiTheme="minorHAnsi" w:hAnsiTheme="minorHAnsi" w:cs="Courier New"/>
          <w:b/>
          <w:szCs w:val="22"/>
          <w:shd w:val="clear" w:color="auto" w:fill="FFFFFF"/>
        </w:rPr>
        <w:t>ресурсы</w:t>
      </w:r>
      <w:r w:rsidRPr="00257833">
        <w:rPr>
          <w:rFonts w:asciiTheme="minorHAnsi" w:hAnsiTheme="minorHAnsi" w:cs="Courier New"/>
          <w:b/>
          <w:szCs w:val="22"/>
          <w:shd w:val="clear" w:color="auto" w:fill="FFFFFF"/>
          <w:lang w:val="en-US"/>
        </w:rPr>
        <w:t>:</w:t>
      </w:r>
    </w:p>
    <w:p w:rsidR="008D1E1E" w:rsidRPr="0025783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Title of Online Periodical, volume number</w:t>
      </w:r>
      <w:r w:rsidR="00652C81" w:rsidRPr="00652C81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(issue number if available). Retrieved from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http://www.someaddress.com/full/url/</w:t>
      </w:r>
    </w:p>
    <w:p w:rsidR="008D1E1E" w:rsidRPr="0025783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Author, A. A., &amp; Author, B. B. (Date of publication). Title of article.</w:t>
      </w:r>
      <w:r w:rsidRPr="00257833">
        <w:rPr>
          <w:rStyle w:val="apple-converted-space"/>
          <w:rFonts w:asciiTheme="minorHAnsi" w:hAnsiTheme="minorHAnsi" w:cs="Courier New"/>
          <w:szCs w:val="22"/>
          <w:shd w:val="clear" w:color="auto" w:fill="FFFFFF"/>
          <w:lang w:val="en-US"/>
        </w:rPr>
        <w:t> </w:t>
      </w:r>
      <w:r w:rsidRPr="00257833">
        <w:rPr>
          <w:rStyle w:val="af2"/>
          <w:rFonts w:asciiTheme="minorHAnsi" w:hAnsiTheme="minorHAnsi" w:cs="Courier New"/>
          <w:szCs w:val="22"/>
          <w:shd w:val="clear" w:color="auto" w:fill="FFFFFF"/>
          <w:lang w:val="en-US"/>
        </w:rPr>
        <w:t>Title of Journal, volume number,</w:t>
      </w:r>
      <w:r w:rsidRPr="00257833">
        <w:rPr>
          <w:rStyle w:val="apple-converted-space"/>
          <w:rFonts w:asciiTheme="minorHAnsi" w:hAnsiTheme="minorHAnsi" w:cs="Courier New"/>
          <w:i/>
          <w:iCs/>
          <w:szCs w:val="22"/>
          <w:shd w:val="clear" w:color="auto" w:fill="FFFFFF"/>
          <w:lang w:val="en-US"/>
        </w:rPr>
        <w:t> 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page range. </w:t>
      </w:r>
      <w:proofErr w:type="spellStart"/>
      <w:proofErr w:type="gramStart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doi</w:t>
      </w:r>
      <w:proofErr w:type="spellEnd"/>
      <w:proofErr w:type="gramEnd"/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:</w:t>
      </w:r>
      <w:r w:rsidR="00652C81" w:rsidRPr="00652C81">
        <w:rPr>
          <w:rFonts w:asciiTheme="minorHAnsi" w:hAnsiTheme="minorHAnsi" w:cs="Courier New"/>
          <w:szCs w:val="22"/>
          <w:shd w:val="clear" w:color="auto" w:fill="FFFFFF"/>
          <w:lang w:val="en-US"/>
        </w:rPr>
        <w:t xml:space="preserve"> </w:t>
      </w:r>
      <w:r w:rsidRPr="00257833">
        <w:rPr>
          <w:rFonts w:asciiTheme="minorHAnsi" w:hAnsiTheme="minorHAnsi" w:cs="Courier New"/>
          <w:szCs w:val="22"/>
          <w:shd w:val="clear" w:color="auto" w:fill="FFFFFF"/>
          <w:lang w:val="en-US"/>
        </w:rPr>
        <w:t>0000000/000000000000 or http://dx.doi.org/10.0000/0000</w:t>
      </w:r>
    </w:p>
    <w:p w:rsidR="000D550D" w:rsidRDefault="008D1E1E" w:rsidP="008D1E1E">
      <w:pPr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</w:pPr>
      <w:r w:rsidRPr="00257833">
        <w:rPr>
          <w:rFonts w:asciiTheme="minorHAnsi" w:hAnsiTheme="minorHAnsi" w:cs="Calibri"/>
          <w:b/>
          <w:bCs/>
          <w:color w:val="auto"/>
          <w:szCs w:val="22"/>
          <w:lang w:val="en-US"/>
        </w:rPr>
        <w:t xml:space="preserve">- 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De Huff, E. W. (</w:t>
      </w:r>
      <w:proofErr w:type="spellStart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n.d</w:t>
      </w:r>
      <w:proofErr w:type="spellEnd"/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.).</w:t>
      </w:r>
      <w:r w:rsidRPr="00257833">
        <w:rPr>
          <w:rStyle w:val="apple-converted-space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 </w:t>
      </w:r>
      <w:proofErr w:type="spellStart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>Taytay’s</w:t>
      </w:r>
      <w:proofErr w:type="spellEnd"/>
      <w:r w:rsidRPr="00257833">
        <w:rPr>
          <w:rStyle w:val="af2"/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 tales: Traditional Pueblo Indian tales</w:t>
      </w:r>
      <w:r w:rsidRPr="00257833"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t xml:space="preserve">. Retrieved from </w:t>
      </w:r>
      <w:hyperlink r:id="rId21" w:history="1">
        <w:r w:rsidR="000D550D" w:rsidRPr="00652304">
          <w:rPr>
            <w:rStyle w:val="a9"/>
            <w:rFonts w:asciiTheme="minorHAnsi" w:hAnsiTheme="minorHAnsi" w:cs="Courier New"/>
            <w:szCs w:val="22"/>
            <w:shd w:val="clear" w:color="auto" w:fill="FFFFFF"/>
            <w:lang w:val="en-US"/>
          </w:rPr>
          <w:t>http://digital.library.upenn.edu/women/dehuff/taytay/taytay.html</w:t>
        </w:r>
      </w:hyperlink>
    </w:p>
    <w:p w:rsidR="000D550D" w:rsidRDefault="000D550D">
      <w:pPr>
        <w:spacing w:line="240" w:lineRule="auto"/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</w:pPr>
      <w:r>
        <w:rPr>
          <w:rFonts w:asciiTheme="minorHAnsi" w:hAnsiTheme="minorHAnsi" w:cs="Courier New"/>
          <w:color w:val="auto"/>
          <w:szCs w:val="22"/>
          <w:shd w:val="clear" w:color="auto" w:fill="FFFFFF"/>
          <w:lang w:val="en-US"/>
        </w:rPr>
        <w:lastRenderedPageBreak/>
        <w:br w:type="page"/>
      </w:r>
    </w:p>
    <w:p w:rsidR="008D1E1E" w:rsidRPr="00AC31D3" w:rsidRDefault="008D1E1E" w:rsidP="008D1E1E">
      <w:pPr>
        <w:rPr>
          <w:rFonts w:asciiTheme="minorHAnsi" w:hAnsiTheme="minorHAnsi" w:cs="Calibri"/>
          <w:b/>
          <w:bCs/>
          <w:color w:val="auto"/>
          <w:szCs w:val="22"/>
          <w:lang w:val="en-US"/>
        </w:rPr>
      </w:pPr>
    </w:p>
    <w:p w:rsidR="008D1E1E" w:rsidRPr="00051775" w:rsidRDefault="008D1E1E" w:rsidP="008D1E1E">
      <w:pPr>
        <w:ind w:firstLine="851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t xml:space="preserve">Пример оформления </w:t>
      </w:r>
      <w:r>
        <w:rPr>
          <w:rFonts w:ascii="Calibri" w:hAnsi="Calibri" w:cs="Calibri"/>
          <w:b/>
          <w:bCs/>
          <w:color w:val="FF0000"/>
        </w:rPr>
        <w:t xml:space="preserve">списка литературы на русском языке (ГОСТ 7.05.-2008): </w:t>
      </w: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Default="008D1E1E" w:rsidP="008D1E1E">
      <w:pPr>
        <w:rPr>
          <w:rFonts w:ascii="Calibri" w:hAnsi="Calibri" w:cs="Calibri"/>
          <w:b/>
          <w:bCs/>
        </w:rPr>
      </w:pPr>
      <w:r w:rsidRPr="00643495">
        <w:rPr>
          <w:rFonts w:ascii="Calibri" w:hAnsi="Calibri" w:cs="Calibri"/>
          <w:b/>
          <w:bCs/>
        </w:rPr>
        <w:t xml:space="preserve">1. </w:t>
      </w:r>
      <w:r>
        <w:rPr>
          <w:rFonts w:ascii="Calibri" w:hAnsi="Calibri" w:cs="Calibri"/>
          <w:b/>
          <w:bCs/>
        </w:rPr>
        <w:t>Статьи из журналов и сборников: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 xml:space="preserve">- </w:t>
      </w:r>
      <w:r>
        <w:rPr>
          <w:rFonts w:ascii="Calibri" w:hAnsi="Calibri" w:cs="Calibri"/>
          <w:bCs/>
        </w:rPr>
        <w:t>Алексеева Т.А. Гуманитарные науки и современность // Вопросы гуманитарных наук. – 2008. – Т. 12, № 15. – С. 64-89.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Тарасов Н.П. Применение и возможности оптоволоконного кабеля // Актуальные вопросы технич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ских наук: сборник научных статей. – Томск : Мир науки, 2004. – С. 147-163. 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B677E7" w:rsidRDefault="008D1E1E" w:rsidP="008D1E1E">
      <w:pPr>
        <w:rPr>
          <w:rFonts w:ascii="Calibri" w:hAnsi="Calibri" w:cs="Calibri"/>
          <w:b/>
          <w:bCs/>
        </w:rPr>
      </w:pPr>
      <w:r w:rsidRPr="00B677E7">
        <w:rPr>
          <w:rFonts w:ascii="Calibri" w:hAnsi="Calibri" w:cs="Calibri"/>
          <w:b/>
          <w:bCs/>
        </w:rPr>
        <w:t>2. Монографии: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Андреев К.М. Политическая история Китая: монография. – М. : Новые горизонты, 2006. – 179 с. 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Макеев, М.А. Современный этимологический словарь / В. А. Катонов, Л. М. Успенская, Н.А. Карпов. – 6-е изд., перераб. и доп. – М. : Новое научное обозрение, 2012. – 784 с.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AF3A25" w:rsidRDefault="008D1E1E" w:rsidP="008D1E1E">
      <w:pPr>
        <w:rPr>
          <w:rFonts w:ascii="Calibri" w:hAnsi="Calibri" w:cs="Calibri"/>
          <w:b/>
          <w:bCs/>
        </w:rPr>
      </w:pPr>
      <w:r w:rsidRPr="00AF3A25">
        <w:rPr>
          <w:rFonts w:ascii="Calibri" w:hAnsi="Calibri" w:cs="Calibri"/>
          <w:b/>
          <w:bCs/>
        </w:rPr>
        <w:t xml:space="preserve">3. Авторефераты: 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Гусеева, К. М. Анализ электоральной активности в Латинской Америке (1998-2006): Автореф. дис. канд. полит. наук. Новосибирск, 2000. – 19 с.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 w:rsidRPr="00702A81">
        <w:rPr>
          <w:rFonts w:ascii="Calibri" w:hAnsi="Calibri" w:cs="Calibri"/>
          <w:b/>
          <w:bCs/>
        </w:rPr>
        <w:t>4. Диссертации: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Коробкова Т.И. Этнополитические конфликты в современной России: на примере Северо-Кавказского региона : дис. … канд. полит. наук. – М., 2008.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Аналитические обзоры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Экономика и политика России и государств Центральной Азии : аналит. обзор, май 2011 / Рос. акад. наук, Ин-т мировой экономики и междунар. Отношений. – М. : ИМЭМО, 2011. – 88 с. </w:t>
      </w:r>
    </w:p>
    <w:p w:rsidR="008D1E1E" w:rsidRDefault="008D1E1E" w:rsidP="008D1E1E">
      <w:pPr>
        <w:rPr>
          <w:rFonts w:ascii="Calibri" w:hAnsi="Calibri" w:cs="Calibri"/>
          <w:b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Патенты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Патент РФ № 2000000111451/78, 01.09.2003.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Новиков А.М., Александрова Г.П. Оптико-электронный аппарат // Патент России № 78778451. 1998. Бюл. № 37.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702A81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7. Материалы конференций</w:t>
      </w:r>
      <w:r w:rsidRPr="00702A81">
        <w:rPr>
          <w:rFonts w:ascii="Calibri" w:hAnsi="Calibri" w:cs="Calibri"/>
          <w:b/>
          <w:bCs/>
        </w:rPr>
        <w:t>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- Марьина Д.М. Разработка ландшафтного плана как необходимое условие устойчивого развития г</w:t>
      </w:r>
      <w:r>
        <w:rPr>
          <w:rFonts w:ascii="Calibri" w:hAnsi="Calibri" w:cs="Calibri"/>
          <w:bCs/>
        </w:rPr>
        <w:t>о</w:t>
      </w:r>
      <w:r>
        <w:rPr>
          <w:rFonts w:ascii="Calibri" w:hAnsi="Calibri" w:cs="Calibri"/>
          <w:bCs/>
        </w:rPr>
        <w:t xml:space="preserve">рода (на примере Тюмени) // Экология ландшафта и планирование  землепользования: тезисы докл. Всерос. конф. (Иркутск, 11-12 сент. 2000 г.). – Новосибирск, 2000. – С. 125-129. </w:t>
      </w:r>
    </w:p>
    <w:p w:rsidR="008D1E1E" w:rsidRDefault="008D1E1E" w:rsidP="008D1E1E">
      <w:pPr>
        <w:rPr>
          <w:rFonts w:ascii="Calibri" w:hAnsi="Calibri" w:cs="Calibri"/>
          <w:bCs/>
        </w:rPr>
      </w:pPr>
    </w:p>
    <w:p w:rsidR="008D1E1E" w:rsidRPr="00A27503" w:rsidRDefault="008D1E1E" w:rsidP="008D1E1E">
      <w:pPr>
        <w:rPr>
          <w:rFonts w:ascii="Calibri" w:hAnsi="Calibri" w:cs="Calibri"/>
          <w:b/>
          <w:bCs/>
        </w:rPr>
      </w:pPr>
      <w:r w:rsidRPr="00A27503">
        <w:rPr>
          <w:rFonts w:ascii="Calibri" w:hAnsi="Calibri" w:cs="Calibri"/>
          <w:b/>
          <w:bCs/>
        </w:rPr>
        <w:t>8. Интернет-ресурсы:</w:t>
      </w:r>
    </w:p>
    <w:p w:rsidR="008D1E1E" w:rsidRDefault="008D1E1E" w:rsidP="008D1E1E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- Логинова Л.Г. Сущность результата дополнительного образования детей </w:t>
      </w:r>
      <w:r w:rsidRPr="00A27503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A27503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 xml:space="preserve"> // О</w:t>
      </w:r>
      <w:r>
        <w:rPr>
          <w:rFonts w:ascii="Calibri" w:hAnsi="Calibri" w:cs="Calibri"/>
          <w:bCs/>
        </w:rPr>
        <w:t>б</w:t>
      </w:r>
      <w:r>
        <w:rPr>
          <w:rFonts w:ascii="Calibri" w:hAnsi="Calibri" w:cs="Calibri"/>
          <w:bCs/>
        </w:rPr>
        <w:t xml:space="preserve">разование: интернет-журнал. 21.10.2003. – Режим доступа: </w:t>
      </w:r>
      <w:r w:rsidRPr="00A27503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A27503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A27503">
        <w:rPr>
          <w:rFonts w:ascii="Calibri" w:hAnsi="Calibri" w:cs="Calibri"/>
          <w:bCs/>
          <w:lang w:val="en-US"/>
        </w:rPr>
        <w:t>educationexample</w:t>
      </w:r>
      <w:proofErr w:type="spellEnd"/>
      <w:r w:rsidRPr="007232CD">
        <w:rPr>
          <w:rFonts w:ascii="Calibri" w:hAnsi="Calibri" w:cs="Calibri"/>
          <w:bCs/>
        </w:rPr>
        <w:t>.</w:t>
      </w:r>
      <w:r w:rsidRPr="00A27503">
        <w:rPr>
          <w:rFonts w:ascii="Calibri" w:hAnsi="Calibri" w:cs="Calibri"/>
          <w:bCs/>
          <w:lang w:val="en-US"/>
        </w:rPr>
        <w:t>com</w:t>
      </w:r>
      <w:r w:rsidRPr="007232CD">
        <w:rPr>
          <w:rFonts w:ascii="Calibri" w:hAnsi="Calibri" w:cs="Calibri"/>
          <w:bCs/>
        </w:rPr>
        <w:t>/1242078 (</w:t>
      </w:r>
      <w:r>
        <w:rPr>
          <w:rFonts w:ascii="Calibri" w:hAnsi="Calibri" w:cs="Calibri"/>
          <w:bCs/>
        </w:rPr>
        <w:t>дата обращения: 16.08.2011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8D1E1E" w:rsidRPr="007232CD" w:rsidRDefault="008D1E1E" w:rsidP="008D1E1E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Cs/>
        </w:rPr>
        <w:t xml:space="preserve">- Макаров П.В. Анализ рынка недвижимости города Москвы в 2013 году </w:t>
      </w:r>
      <w:r w:rsidRPr="007232CD">
        <w:rPr>
          <w:rFonts w:ascii="Calibri" w:hAnsi="Calibri" w:cs="Calibri"/>
          <w:bCs/>
        </w:rPr>
        <w:t>[</w:t>
      </w:r>
      <w:r>
        <w:rPr>
          <w:rFonts w:ascii="Calibri" w:hAnsi="Calibri" w:cs="Calibri"/>
          <w:bCs/>
        </w:rPr>
        <w:t>Электронный ресурс</w:t>
      </w:r>
      <w:r w:rsidRPr="007232CD">
        <w:rPr>
          <w:rFonts w:ascii="Calibri" w:hAnsi="Calibri" w:cs="Calibri"/>
          <w:bCs/>
        </w:rPr>
        <w:t>]</w:t>
      </w:r>
      <w:r>
        <w:rPr>
          <w:rFonts w:ascii="Calibri" w:hAnsi="Calibri" w:cs="Calibri"/>
          <w:bCs/>
        </w:rPr>
        <w:t>. – Р</w:t>
      </w:r>
      <w:r>
        <w:rPr>
          <w:rFonts w:ascii="Calibri" w:hAnsi="Calibri" w:cs="Calibri"/>
          <w:bCs/>
        </w:rPr>
        <w:t>е</w:t>
      </w:r>
      <w:r>
        <w:rPr>
          <w:rFonts w:ascii="Calibri" w:hAnsi="Calibri" w:cs="Calibri"/>
          <w:bCs/>
        </w:rPr>
        <w:t xml:space="preserve">жим доступа: </w:t>
      </w:r>
      <w:r w:rsidRPr="007232CD">
        <w:rPr>
          <w:rFonts w:ascii="Calibri" w:hAnsi="Calibri" w:cs="Calibri"/>
          <w:bCs/>
          <w:lang w:val="en-US"/>
        </w:rPr>
        <w:t>http</w:t>
      </w:r>
      <w:r w:rsidRPr="007232CD">
        <w:rPr>
          <w:rFonts w:ascii="Calibri" w:hAnsi="Calibri" w:cs="Calibri"/>
          <w:bCs/>
        </w:rPr>
        <w:t>://</w:t>
      </w:r>
      <w:r w:rsidRPr="007232CD">
        <w:rPr>
          <w:rFonts w:ascii="Calibri" w:hAnsi="Calibri" w:cs="Calibri"/>
          <w:bCs/>
          <w:lang w:val="en-US"/>
        </w:rPr>
        <w:t>www</w:t>
      </w:r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yourway</w:t>
      </w:r>
      <w:proofErr w:type="spellEnd"/>
      <w:r w:rsidRPr="007232CD">
        <w:rPr>
          <w:rFonts w:ascii="Calibri" w:hAnsi="Calibri" w:cs="Calibri"/>
          <w:bCs/>
        </w:rPr>
        <w:t>.</w:t>
      </w:r>
      <w:proofErr w:type="spellStart"/>
      <w:r w:rsidRPr="007232CD">
        <w:rPr>
          <w:rFonts w:ascii="Calibri" w:hAnsi="Calibri" w:cs="Calibri"/>
          <w:bCs/>
          <w:lang w:val="en-US"/>
        </w:rPr>
        <w:t>ru</w:t>
      </w:r>
      <w:proofErr w:type="spellEnd"/>
      <w:r w:rsidRPr="007232CD">
        <w:rPr>
          <w:rFonts w:ascii="Calibri" w:hAnsi="Calibri" w:cs="Calibri"/>
          <w:bCs/>
        </w:rPr>
        <w:t>/</w:t>
      </w:r>
      <w:r w:rsidRPr="007232CD">
        <w:rPr>
          <w:rFonts w:ascii="Calibri" w:hAnsi="Calibri" w:cs="Calibri"/>
          <w:bCs/>
          <w:lang w:val="en-US"/>
        </w:rPr>
        <w:t>new</w:t>
      </w:r>
      <w:r w:rsidRPr="007232CD">
        <w:rPr>
          <w:rFonts w:ascii="Calibri" w:hAnsi="Calibri" w:cs="Calibri"/>
          <w:bCs/>
        </w:rPr>
        <w:t>78782 (</w:t>
      </w:r>
      <w:r>
        <w:rPr>
          <w:rFonts w:ascii="Calibri" w:hAnsi="Calibri" w:cs="Calibri"/>
          <w:bCs/>
        </w:rPr>
        <w:t>дата обращения: 1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.0</w:t>
      </w:r>
      <w:r w:rsidRPr="001928CA">
        <w:rPr>
          <w:rFonts w:ascii="Calibri" w:hAnsi="Calibri" w:cs="Calibri"/>
          <w:bCs/>
        </w:rPr>
        <w:t>3</w:t>
      </w:r>
      <w:r>
        <w:rPr>
          <w:rFonts w:ascii="Calibri" w:hAnsi="Calibri" w:cs="Calibri"/>
          <w:bCs/>
        </w:rPr>
        <w:t>.201</w:t>
      </w:r>
      <w:r w:rsidRPr="001928CA">
        <w:rPr>
          <w:rFonts w:ascii="Calibri" w:hAnsi="Calibri" w:cs="Calibri"/>
          <w:bCs/>
        </w:rPr>
        <w:t>5</w:t>
      </w:r>
      <w:r w:rsidRPr="007232CD">
        <w:rPr>
          <w:rFonts w:ascii="Calibri" w:hAnsi="Calibri" w:cs="Calibri"/>
          <w:bCs/>
        </w:rPr>
        <w:t>)</w:t>
      </w:r>
      <w:r>
        <w:rPr>
          <w:rFonts w:ascii="Calibri" w:hAnsi="Calibri" w:cs="Calibri"/>
          <w:bCs/>
        </w:rPr>
        <w:t>.</w:t>
      </w: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8D1E1E" w:rsidP="008D1E1E">
      <w:pPr>
        <w:jc w:val="center"/>
        <w:rPr>
          <w:rFonts w:ascii="Calibri" w:hAnsi="Calibri" w:cs="Calibri"/>
          <w:b/>
          <w:bCs/>
        </w:rPr>
      </w:pPr>
    </w:p>
    <w:p w:rsidR="008D1E1E" w:rsidRPr="00760877" w:rsidRDefault="000D550D" w:rsidP="000D550D">
      <w:pPr>
        <w:spacing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:rsidR="006A1105" w:rsidRPr="00A4571B" w:rsidRDefault="006A1105" w:rsidP="00A4571B">
      <w:pPr>
        <w:ind w:firstLine="883"/>
        <w:jc w:val="both"/>
        <w:rPr>
          <w:rFonts w:ascii="Calibri" w:hAnsi="Calibri" w:cs="Calibri"/>
          <w:b/>
          <w:bCs/>
        </w:rPr>
      </w:pPr>
      <w:r w:rsidRPr="0067399C">
        <w:rPr>
          <w:rFonts w:ascii="Calibri" w:hAnsi="Calibri" w:cs="Calibri"/>
          <w:b/>
          <w:bCs/>
          <w:color w:val="FF0000"/>
        </w:rPr>
        <w:lastRenderedPageBreak/>
        <w:t>Приложение 1.  Пример оформления статьи и заявки на русском языке</w:t>
      </w:r>
      <w:r w:rsidR="00A4571B">
        <w:rPr>
          <w:rFonts w:ascii="Calibri" w:hAnsi="Calibri" w:cs="Calibri"/>
          <w:b/>
          <w:bCs/>
          <w:color w:val="FF0000"/>
        </w:rPr>
        <w:t>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 w:val="28"/>
          <w:szCs w:val="28"/>
          <w:lang w:eastAsia="ar-SA"/>
        </w:rPr>
      </w:pPr>
    </w:p>
    <w:p w:rsidR="004C575A" w:rsidRPr="00423B90" w:rsidRDefault="00220AC8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4C575A">
        <w:rPr>
          <w:rFonts w:ascii="Calibri" w:hAnsi="Calibri" w:cs="Times New Roman"/>
          <w:b/>
          <w:szCs w:val="28"/>
          <w:lang w:val="en-US" w:eastAsia="ar-SA"/>
        </w:rPr>
        <w:t>UDC</w:t>
      </w:r>
      <w:r w:rsidRPr="00423B90">
        <w:rPr>
          <w:rFonts w:ascii="Calibri" w:hAnsi="Calibri" w:cs="Times New Roman"/>
          <w:b/>
          <w:szCs w:val="28"/>
          <w:lang w:val="en-US" w:eastAsia="ar-SA"/>
        </w:rPr>
        <w:t>|</w:t>
      </w:r>
      <w:r w:rsidR="006A1105" w:rsidRPr="004C575A">
        <w:rPr>
          <w:rFonts w:ascii="Calibri" w:hAnsi="Calibri" w:cs="Times New Roman"/>
          <w:b/>
          <w:szCs w:val="28"/>
          <w:lang w:eastAsia="ar-SA"/>
        </w:rPr>
        <w:t>УДК</w:t>
      </w:r>
      <w:r w:rsidR="006A1105" w:rsidRPr="00423B90">
        <w:rPr>
          <w:rFonts w:ascii="Calibri" w:hAnsi="Calibri" w:cs="Times New Roman"/>
          <w:szCs w:val="28"/>
          <w:lang w:val="en-US" w:eastAsia="ar-SA"/>
        </w:rPr>
        <w:t xml:space="preserve"> 342.8</w:t>
      </w:r>
    </w:p>
    <w:p w:rsidR="007E0824" w:rsidRDefault="007E0824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Ivanov, I.V.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Higher School of Social Sciences, Moscow, Russia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/>
          <w:bCs/>
          <w:szCs w:val="28"/>
          <w:lang w:val="en-US" w:eastAsia="ar-SA"/>
        </w:rPr>
      </w:pPr>
      <w:r w:rsidRPr="00A31870">
        <w:rPr>
          <w:rFonts w:ascii="Calibri" w:hAnsi="Calibri" w:cs="Times New Roman"/>
          <w:b/>
          <w:bCs/>
          <w:szCs w:val="28"/>
          <w:lang w:val="en-US" w:eastAsia="ar-SA"/>
        </w:rPr>
        <w:t>THE ECONOMICS OF HEALTH CARE AND HEALTH INSURANCE</w:t>
      </w:r>
    </w:p>
    <w:p w:rsidR="006A1105" w:rsidRPr="00A3187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Иванов И.В.</w:t>
      </w:r>
    </w:p>
    <w:p w:rsidR="006A1105" w:rsidRPr="00220AC8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bCs/>
          <w:szCs w:val="28"/>
          <w:lang w:eastAsia="ar-SA"/>
        </w:rPr>
      </w:pPr>
      <w:r w:rsidRPr="00A31870">
        <w:rPr>
          <w:rFonts w:ascii="Calibri" w:hAnsi="Calibri" w:cs="Times New Roman"/>
          <w:bCs/>
          <w:szCs w:val="28"/>
          <w:lang w:eastAsia="ar-SA"/>
        </w:rPr>
        <w:t>Высшая школа социальных наук,  г. Москва, Россия</w:t>
      </w:r>
    </w:p>
    <w:p w:rsidR="006A1105" w:rsidRPr="00423B90" w:rsidRDefault="006A1105" w:rsidP="00F75E6D">
      <w:pPr>
        <w:tabs>
          <w:tab w:val="left" w:pos="8662"/>
        </w:tabs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  <w:r w:rsidRPr="00A31870">
        <w:rPr>
          <w:rFonts w:ascii="Calibri" w:hAnsi="Calibri" w:cs="Times New Roman"/>
          <w:b/>
          <w:bCs/>
          <w:szCs w:val="28"/>
          <w:lang w:eastAsia="ar-SA"/>
        </w:rPr>
        <w:t xml:space="preserve">ЭКОНОМИКА ЗДРАВООХРАНЕНИЯ И МЕДИЦИНСКОГО СТРАХОВАНИЯ </w:t>
      </w:r>
    </w:p>
    <w:p w:rsidR="00227E91" w:rsidRPr="00423B90" w:rsidRDefault="00227E91" w:rsidP="00F75E6D">
      <w:pPr>
        <w:spacing w:line="360" w:lineRule="auto"/>
        <w:ind w:hanging="15"/>
        <w:rPr>
          <w:rFonts w:ascii="Calibri" w:hAnsi="Calibri" w:cs="Times New Roman"/>
          <w:szCs w:val="28"/>
          <w:lang w:eastAsia="ar-SA"/>
        </w:rPr>
      </w:pPr>
    </w:p>
    <w:p w:rsidR="00220AC8" w:rsidRDefault="006A1105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szCs w:val="28"/>
          <w:lang w:val="en-US" w:eastAsia="ar-SA"/>
        </w:rPr>
        <w:t>Abstract</w:t>
      </w:r>
      <w:r w:rsidRPr="00423B90">
        <w:rPr>
          <w:rFonts w:ascii="Calibri" w:hAnsi="Calibri" w:cs="Times New Roman"/>
          <w:szCs w:val="28"/>
          <w:lang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Abstract.  Abstract.  Abstract.  Abstract.  Abstract.  Abstract.  Abstract.  Abstract.  Abstract.  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stract.  Abstract.  Abstract.  Abstract.  Abstract.  Abstract.  Abstract.  Abstract.  Abstract.  Abstract.  Abstract.  Abstract.  Abstract.  Abstract.  Abstract.  Abstract.  Abstract.  Abstract.  Abstract.  Abstract.  Abstract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  <w:r w:rsidRPr="00A31870">
        <w:rPr>
          <w:rFonts w:ascii="Calibri" w:hAnsi="Calibri" w:cs="Times New Roman"/>
          <w:szCs w:val="28"/>
          <w:lang w:val="en-US" w:eastAsia="ar-SA"/>
        </w:rPr>
        <w:t>A</w:t>
      </w:r>
      <w:r w:rsidRPr="00A31870">
        <w:rPr>
          <w:rFonts w:ascii="Calibri" w:hAnsi="Calibri" w:cs="Times New Roman"/>
          <w:szCs w:val="28"/>
          <w:lang w:val="en-US" w:eastAsia="ar-SA"/>
        </w:rPr>
        <w:t>b</w:t>
      </w:r>
      <w:r w:rsidRPr="00A31870">
        <w:rPr>
          <w:rFonts w:ascii="Calibri" w:hAnsi="Calibri" w:cs="Times New Roman"/>
          <w:szCs w:val="28"/>
          <w:lang w:val="en-US" w:eastAsia="ar-SA"/>
        </w:rPr>
        <w:t>stract</w:t>
      </w:r>
      <w:r w:rsidRPr="00423B90">
        <w:rPr>
          <w:rFonts w:ascii="Calibri" w:hAnsi="Calibri" w:cs="Times New Roman"/>
          <w:szCs w:val="28"/>
          <w:lang w:val="en-US" w:eastAsia="ar-SA"/>
        </w:rPr>
        <w:t xml:space="preserve">.  </w:t>
      </w:r>
    </w:p>
    <w:p w:rsidR="006A1105" w:rsidRPr="007E0824" w:rsidRDefault="00220AC8" w:rsidP="00F75E6D">
      <w:pPr>
        <w:spacing w:line="360" w:lineRule="auto"/>
        <w:ind w:hanging="15"/>
        <w:rPr>
          <w:rFonts w:ascii="Calibri" w:hAnsi="Calibri" w:cs="Times New Roman"/>
          <w:szCs w:val="28"/>
          <w:lang w:val="en-US" w:eastAsia="ar-SA"/>
        </w:rPr>
      </w:pPr>
      <w:r w:rsidRPr="00A31870">
        <w:rPr>
          <w:rFonts w:ascii="Calibri" w:hAnsi="Calibri" w:cs="Times New Roman"/>
          <w:b/>
          <w:szCs w:val="28"/>
          <w:lang w:val="en-US" w:eastAsia="ar-SA"/>
        </w:rPr>
        <w:t>Keywords</w:t>
      </w:r>
      <w:r w:rsidRPr="007E0824">
        <w:rPr>
          <w:rFonts w:ascii="Calibri" w:hAnsi="Calibri" w:cs="Times New Roman"/>
          <w:b/>
          <w:szCs w:val="28"/>
          <w:lang w:val="en-US" w:eastAsia="ar-SA"/>
        </w:rPr>
        <w:t>:</w:t>
      </w:r>
      <w:r w:rsidRPr="007E0824">
        <w:rPr>
          <w:rFonts w:ascii="Calibri" w:hAnsi="Calibri" w:cs="Times New Roman"/>
          <w:szCs w:val="28"/>
          <w:lang w:val="en-US" w:eastAsia="ar-SA"/>
        </w:rPr>
        <w:t xml:space="preserve"> </w:t>
      </w:r>
      <w:r w:rsidR="007E0824">
        <w:rPr>
          <w:rFonts w:ascii="Calibri" w:hAnsi="Calibri" w:cs="Times New Roman"/>
          <w:szCs w:val="28"/>
          <w:lang w:val="en-US" w:eastAsia="ar-SA"/>
        </w:rPr>
        <w:t>keyword; keyword; keyword; keyword.</w:t>
      </w: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szCs w:val="28"/>
          <w:lang w:eastAsia="ar-SA"/>
        </w:rPr>
      </w:pP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</w:t>
      </w:r>
      <w:r w:rsidRPr="006A1105">
        <w:rPr>
          <w:rFonts w:ascii="Calibri" w:hAnsi="Calibri" w:cs="Times New Roman"/>
          <w:szCs w:val="28"/>
          <w:lang w:eastAsia="ar-SA"/>
        </w:rPr>
        <w:t xml:space="preserve">. </w:t>
      </w:r>
      <w:r w:rsidRPr="00A31870">
        <w:rPr>
          <w:rFonts w:ascii="Calibri" w:hAnsi="Calibri" w:cs="Times New Roman"/>
          <w:szCs w:val="28"/>
          <w:lang w:eastAsia="ar-SA"/>
        </w:rPr>
        <w:t>Аннтонация. Аннтонация. Аннтонация. Аннтонация. Аннтонация. Аннтонация. Аннтонация. Аннтонация. Аннтонация. Аннтонация. Аннтонация. Аннтон</w:t>
      </w:r>
      <w:r w:rsidRPr="00A31870">
        <w:rPr>
          <w:rFonts w:ascii="Calibri" w:hAnsi="Calibri" w:cs="Times New Roman"/>
          <w:szCs w:val="28"/>
          <w:lang w:eastAsia="ar-SA"/>
        </w:rPr>
        <w:t>а</w:t>
      </w:r>
      <w:r w:rsidRPr="00A31870">
        <w:rPr>
          <w:rFonts w:ascii="Calibri" w:hAnsi="Calibri" w:cs="Times New Roman"/>
          <w:szCs w:val="28"/>
          <w:lang w:eastAsia="ar-SA"/>
        </w:rPr>
        <w:t xml:space="preserve">ция. Аннтонация. Аннтонация. Аннтонация. Аннтонация. Аннтонация. Аннтонация. Аннтонация. </w:t>
      </w:r>
    </w:p>
    <w:p w:rsidR="006A1105" w:rsidRPr="007E0824" w:rsidRDefault="006A1105" w:rsidP="00F75E6D">
      <w:pPr>
        <w:spacing w:line="360" w:lineRule="auto"/>
        <w:ind w:hanging="15"/>
        <w:rPr>
          <w:rFonts w:ascii="Calibri" w:hAnsi="Calibri"/>
        </w:rPr>
      </w:pPr>
      <w:r w:rsidRPr="00A31870">
        <w:rPr>
          <w:rFonts w:ascii="Calibri" w:hAnsi="Calibri" w:cs="Times New Roman"/>
          <w:b/>
          <w:szCs w:val="28"/>
          <w:lang w:eastAsia="ar-SA"/>
        </w:rPr>
        <w:t xml:space="preserve">Ключевые слова: </w:t>
      </w:r>
      <w:r w:rsidR="007E0824" w:rsidRPr="007E0824">
        <w:rPr>
          <w:rFonts w:ascii="Calibri" w:hAnsi="Calibri" w:cs="Times New Roman"/>
          <w:szCs w:val="28"/>
          <w:lang w:eastAsia="ar-SA"/>
        </w:rPr>
        <w:t>ключевое слово; ключевое слово; ключевое слово.</w:t>
      </w:r>
    </w:p>
    <w:p w:rsidR="006A1105" w:rsidRPr="00A31870" w:rsidRDefault="006A1105" w:rsidP="00F75E6D">
      <w:pPr>
        <w:pStyle w:val="aa"/>
        <w:spacing w:after="0" w:line="360" w:lineRule="auto"/>
        <w:ind w:hanging="15"/>
        <w:rPr>
          <w:rFonts w:ascii="Calibri" w:hAnsi="Calibri"/>
          <w:sz w:val="22"/>
        </w:rPr>
      </w:pP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color w:val="111111"/>
          <w:szCs w:val="28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статьи. Текст статьи. Текст статьи [1, с. 8]. Текст статьи. Текст статьи. Текст статьи. </w:t>
      </w:r>
    </w:p>
    <w:p w:rsidR="006A1105" w:rsidRPr="00A31870" w:rsidRDefault="006A1105" w:rsidP="00F75E6D">
      <w:pPr>
        <w:pStyle w:val="aa"/>
        <w:spacing w:after="0" w:line="360" w:lineRule="auto"/>
        <w:rPr>
          <w:rFonts w:ascii="Calibri" w:hAnsi="Calibri" w:cs="Times New Roman"/>
          <w:b/>
          <w:bCs/>
          <w:sz w:val="22"/>
        </w:rPr>
      </w:pPr>
      <w:r w:rsidRPr="00A31870">
        <w:rPr>
          <w:rFonts w:ascii="Calibri" w:hAnsi="Calibri" w:cs="Times New Roman"/>
          <w:color w:val="111111"/>
          <w:szCs w:val="28"/>
        </w:rPr>
        <w:t xml:space="preserve">Текст статьи. Текст статьи. Текст статьи. Текст статьи. Текст статьи. Текст статьи [2, </w:t>
      </w:r>
      <w:r w:rsidRPr="00A31870">
        <w:rPr>
          <w:rFonts w:ascii="Calibri" w:hAnsi="Calibri" w:cs="Times New Roman"/>
          <w:color w:val="111111"/>
          <w:szCs w:val="28"/>
          <w:lang w:val="en-US"/>
        </w:rPr>
        <w:t>c</w:t>
      </w:r>
      <w:r w:rsidRPr="00A31870">
        <w:rPr>
          <w:rFonts w:ascii="Calibri" w:hAnsi="Calibri" w:cs="Times New Roman"/>
          <w:color w:val="111111"/>
          <w:szCs w:val="28"/>
        </w:rPr>
        <w:t xml:space="preserve">. 14]. Текст статьи. Текст статьи. Текст статьи. Текст статьи. Текст статьи. </w:t>
      </w:r>
    </w:p>
    <w:p w:rsidR="006A1105" w:rsidRPr="00A31870" w:rsidRDefault="006A1105" w:rsidP="00F75E6D">
      <w:pPr>
        <w:spacing w:line="228" w:lineRule="auto"/>
        <w:ind w:hanging="15"/>
        <w:rPr>
          <w:rFonts w:ascii="Calibri" w:hAnsi="Calibri" w:cs="Times New Roman"/>
          <w:b/>
          <w:bCs/>
        </w:rPr>
      </w:pPr>
    </w:p>
    <w:p w:rsidR="006A1105" w:rsidRPr="00A31870" w:rsidRDefault="006A1105" w:rsidP="00F75E6D">
      <w:pPr>
        <w:spacing w:line="360" w:lineRule="auto"/>
        <w:ind w:hanging="15"/>
        <w:rPr>
          <w:rFonts w:ascii="Calibri" w:hAnsi="Calibri" w:cs="Times New Roman"/>
          <w:b/>
          <w:bCs/>
        </w:rPr>
      </w:pPr>
      <w:r w:rsidRPr="00A31870">
        <w:rPr>
          <w:rFonts w:ascii="Calibri" w:hAnsi="Calibri" w:cs="Times New Roman"/>
          <w:b/>
          <w:bCs/>
        </w:rPr>
        <w:t>Список литературы: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1. Лавреньтев А.Б. Современные тенденции развития концепции «государства всеобщего благоденс</w:t>
      </w:r>
      <w:r>
        <w:rPr>
          <w:rFonts w:ascii="Calibri" w:hAnsi="Calibri" w:cs="Times New Roman"/>
          <w:bCs/>
        </w:rPr>
        <w:t>т</w:t>
      </w:r>
      <w:r>
        <w:rPr>
          <w:rFonts w:ascii="Calibri" w:hAnsi="Calibri" w:cs="Times New Roman"/>
          <w:bCs/>
        </w:rPr>
        <w:t xml:space="preserve">вия» // Вопросы экономических наук. – 2008. – №10. – С. 4-32. </w:t>
      </w:r>
    </w:p>
    <w:p w:rsidR="001D01FF" w:rsidRDefault="001D01FF" w:rsidP="001D01FF">
      <w:pPr>
        <w:spacing w:line="360" w:lineRule="auto"/>
        <w:ind w:hanging="15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 xml:space="preserve">2. Александрова Т.И. Смысл истории. – М. : Азбука, 2007. – 250 с. </w:t>
      </w:r>
    </w:p>
    <w:p w:rsidR="008D1E1E" w:rsidRPr="008D1E1E" w:rsidRDefault="004C575A" w:rsidP="008D1E1E">
      <w:pPr>
        <w:spacing w:line="360" w:lineRule="auto"/>
        <w:jc w:val="center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br w:type="page"/>
      </w:r>
      <w:r w:rsidR="008D1E1E">
        <w:rPr>
          <w:rFonts w:cs="Times New Roman"/>
          <w:b/>
          <w:bCs/>
        </w:rPr>
        <w:lastRenderedPageBreak/>
        <w:t>ЗАЯВКА НА УЧАСТИЕ В КОНФЕРЕНЦИИ</w:t>
      </w:r>
      <w:r w:rsidR="008D1E1E" w:rsidRPr="00C1268E">
        <w:rPr>
          <w:rFonts w:ascii="Calibri" w:hAnsi="Calibri" w:cs="Times New Roman"/>
          <w:bCs/>
        </w:rPr>
        <w:t xml:space="preserve"> </w:t>
      </w:r>
    </w:p>
    <w:p w:rsidR="008D1E1E" w:rsidRPr="00C1268E" w:rsidRDefault="008D1E1E" w:rsidP="008D1E1E">
      <w:pPr>
        <w:spacing w:line="360" w:lineRule="auto"/>
        <w:jc w:val="center"/>
        <w:rPr>
          <w:rStyle w:val="a9"/>
          <w:rFonts w:ascii="Calibri" w:hAnsi="Calibri" w:cs="Times New Roman"/>
          <w:bCs/>
          <w:color w:val="000000"/>
          <w:u w:val="none"/>
        </w:rPr>
      </w:pPr>
      <w:r>
        <w:rPr>
          <w:rFonts w:ascii="Calibri" w:hAnsi="Calibri" w:cs="Calibri"/>
          <w:b/>
          <w:bCs/>
        </w:rPr>
        <w:t>(О</w:t>
      </w:r>
      <w:r>
        <w:rPr>
          <w:rFonts w:ascii="Calibri" w:hAnsi="Calibri" w:cs="Calibri"/>
          <w:b/>
        </w:rPr>
        <w:t xml:space="preserve">тправляется </w:t>
      </w:r>
      <w:r>
        <w:rPr>
          <w:rFonts w:ascii="Calibri" w:hAnsi="Calibri" w:cs="Calibri"/>
          <w:b/>
          <w:bCs/>
          <w:u w:val="single"/>
        </w:rPr>
        <w:t>в одном файле после текста статьи.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</w:rPr>
        <w:t>Если авторов несколько, то заявка заполняется на каждого автора отдельно</w:t>
      </w:r>
      <w:r w:rsidRPr="00C1268E">
        <w:rPr>
          <w:rFonts w:ascii="Calibri" w:hAnsi="Calibri" w:cs="Calibri"/>
          <w:b/>
          <w:bCs/>
        </w:rPr>
        <w:t>)</w:t>
      </w:r>
    </w:p>
    <w:p w:rsidR="008D1E1E" w:rsidRDefault="008D1E1E" w:rsidP="008D1E1E">
      <w:pPr>
        <w:spacing w:line="240" w:lineRule="auto"/>
        <w:jc w:val="both"/>
        <w:rPr>
          <w:rFonts w:ascii="Calibri" w:hAnsi="Calibri" w:cs="Calibri"/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8D1E1E" w:rsidRPr="003323CF" w:rsidTr="00F2307D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8D1E1E" w:rsidRPr="00D3270D" w:rsidRDefault="008D1E1E" w:rsidP="00F2307D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833AB" w:rsidRPr="00652C81" w:rsidRDefault="006833AB" w:rsidP="006833AB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652C81">
              <w:rPr>
                <w:rFonts w:ascii="Calibri" w:hAnsi="Calibri" w:cs="Calibri"/>
                <w:bCs/>
                <w:sz w:val="24"/>
                <w:szCs w:val="22"/>
              </w:rPr>
              <w:t xml:space="preserve">Международная научная конференция </w:t>
            </w:r>
          </w:p>
          <w:p w:rsidR="008D1E1E" w:rsidRPr="00BF77F6" w:rsidRDefault="006833AB" w:rsidP="006833AB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652C81">
              <w:rPr>
                <w:rFonts w:ascii="Calibri" w:hAnsi="Calibri" w:cs="Calibri"/>
                <w:b/>
                <w:bCs/>
                <w:sz w:val="24"/>
                <w:szCs w:val="22"/>
              </w:rPr>
              <w:t>«</w:t>
            </w:r>
            <w:r w:rsidRPr="006833AB">
              <w:rPr>
                <w:rFonts w:ascii="Calibri" w:hAnsi="Calibri" w:cs="Calibri"/>
                <w:b/>
                <w:bCs/>
                <w:sz w:val="24"/>
              </w:rPr>
              <w:t>Понимая Китай: вопросы истории, культуры, политики и экономики</w:t>
            </w:r>
            <w:r w:rsidRPr="00652C81"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», </w:t>
            </w:r>
            <w:r w:rsidRPr="00652C81">
              <w:rPr>
                <w:rFonts w:ascii="Calibri" w:hAnsi="Calibri" w:cs="Calibri"/>
                <w:b/>
                <w:bCs/>
                <w:color w:val="auto"/>
                <w:sz w:val="24"/>
                <w:szCs w:val="22"/>
              </w:rPr>
              <w:t>Москва, Россия</w:t>
            </w:r>
          </w:p>
        </w:tc>
      </w:tr>
      <w:tr w:rsidR="008D1E1E" w:rsidRPr="00BC7C8B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BC7C8B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Иванов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Иван</w:t>
            </w:r>
            <w:r w:rsidRPr="00690A60">
              <w:rPr>
                <w:rFonts w:ascii="Calibri" w:hAnsi="Calibri" w:cs="Times New Roman"/>
                <w:lang w:val="en-US"/>
              </w:rPr>
              <w:t xml:space="preserve"> </w:t>
            </w:r>
            <w:r w:rsidRPr="00690A60">
              <w:rPr>
                <w:rFonts w:ascii="Calibri" w:hAnsi="Calibri" w:cs="Times New Roman"/>
              </w:rPr>
              <w:t>Васильевич</w:t>
            </w:r>
          </w:p>
        </w:tc>
      </w:tr>
      <w:tr w:rsidR="008D1E1E" w:rsidRPr="00C1268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C1268E" w:rsidRDefault="006833AB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Китайская культура и лидерство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BC7C8B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6833AB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>
              <w:rPr>
                <w:rFonts w:ascii="Calibri" w:hAnsi="Calibri" w:cs="Times New Roman"/>
              </w:rPr>
              <w:t>Современная история Китая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д.и.н., профессор</w:t>
            </w:r>
          </w:p>
        </w:tc>
      </w:tr>
      <w:tr w:rsidR="008D1E1E" w:rsidRPr="00BC7C8B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BC7C8B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BC7C8B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 w:rsidRPr="00690A60">
              <w:rPr>
                <w:rFonts w:ascii="Calibri" w:hAnsi="Calibri" w:cs="Times New Roman"/>
              </w:rPr>
              <w:t>Высшая школа социальных наук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r w:rsidRPr="00690A60">
              <w:rPr>
                <w:rFonts w:ascii="Calibri" w:hAnsi="Calibri" w:cs="Times New Roman"/>
              </w:rPr>
              <w:t>Москва, Россия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1E7DCB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  <w:hyperlink r:id="rId22" w:history="1">
              <w:r w:rsidR="008D1E1E" w:rsidRPr="00690A60">
                <w:rPr>
                  <w:rStyle w:val="a9"/>
                  <w:rFonts w:ascii="Calibri" w:hAnsi="Calibri"/>
                </w:rPr>
                <w:t>ivanov@example.com</w:t>
              </w:r>
            </w:hyperlink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8D1E1E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C1268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  <w:t>-</w:t>
            </w: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8D1E1E" w:rsidRPr="00C1268E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  <w:r w:rsidRPr="00C1268E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*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8D1E1E" w:rsidTr="00F2307D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CC0761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CC0761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>(для отправки печатной корреспонденции</w:t>
            </w:r>
            <w:r w:rsidR="006833AB">
              <w:rPr>
                <w:rFonts w:ascii="Calibri" w:hAnsi="Calibri" w:cs="Times New Roman"/>
                <w:bCs/>
                <w:iCs/>
                <w:sz w:val="20"/>
              </w:rPr>
              <w:t xml:space="preserve"> из Организационного комитета).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F2307D">
        <w:trPr>
          <w:trHeight w:val="70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CC0761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8D1E1E" w:rsidRPr="00C1268E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  <w:lang w:val="en-US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>Дополнительная информация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2E7EB1" w:rsidRDefault="008939A8" w:rsidP="008939A8">
            <w:pPr>
              <w:pStyle w:val="ac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Количество дополнительных печатных экземпляров сборника: </w:t>
            </w:r>
          </w:p>
        </w:tc>
      </w:tr>
    </w:tbl>
    <w:p w:rsidR="008D1E1E" w:rsidRPr="008939A8" w:rsidRDefault="008D1E1E" w:rsidP="008D1E1E">
      <w:pPr>
        <w:spacing w:line="360" w:lineRule="auto"/>
        <w:rPr>
          <w:rFonts w:cs="Times New Roman"/>
          <w:b/>
          <w:bCs/>
        </w:rPr>
      </w:pPr>
    </w:p>
    <w:p w:rsidR="008D1E1E" w:rsidRDefault="008D1E1E" w:rsidP="008D1E1E">
      <w:pPr>
        <w:spacing w:line="36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ЗАЯВКА НА УЧАСТИЕ В КОНФЕРЕНЦИИ</w:t>
      </w: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395"/>
        <w:gridCol w:w="5292"/>
      </w:tblGrid>
      <w:tr w:rsidR="008D1E1E" w:rsidRPr="003323CF" w:rsidTr="00F2307D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Title of the </w:t>
            </w:r>
            <w:r>
              <w:rPr>
                <w:rFonts w:ascii="Calibri" w:hAnsi="Calibri" w:cs="Times New Roman"/>
                <w:b/>
                <w:bCs/>
                <w:iCs/>
                <w:lang w:val="en-US"/>
              </w:rPr>
              <w:t xml:space="preserve">conference / </w:t>
            </w: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collection of scientific papers</w:t>
            </w:r>
          </w:p>
          <w:p w:rsidR="008D1E1E" w:rsidRPr="00D3270D" w:rsidRDefault="008D1E1E" w:rsidP="00F2307D">
            <w:pPr>
              <w:pStyle w:val="ac"/>
              <w:rPr>
                <w:rFonts w:ascii="Calibri" w:hAnsi="Calibri" w:cs="Calibri"/>
                <w:bCs/>
                <w:iCs/>
                <w:color w:val="000000"/>
                <w:sz w:val="20"/>
                <w:szCs w:val="20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 сборника/конференции</w:t>
            </w:r>
          </w:p>
        </w:tc>
        <w:tc>
          <w:tcPr>
            <w:tcW w:w="5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52C81" w:rsidRPr="00652C81" w:rsidRDefault="00652C81" w:rsidP="00652C81">
            <w:pPr>
              <w:rPr>
                <w:rFonts w:ascii="Calibri" w:hAnsi="Calibri" w:cs="Calibri"/>
                <w:bCs/>
                <w:sz w:val="24"/>
                <w:szCs w:val="22"/>
              </w:rPr>
            </w:pPr>
            <w:r w:rsidRPr="00652C81">
              <w:rPr>
                <w:rFonts w:ascii="Calibri" w:hAnsi="Calibri" w:cs="Calibri"/>
                <w:bCs/>
                <w:sz w:val="24"/>
                <w:szCs w:val="22"/>
              </w:rPr>
              <w:t xml:space="preserve">Международная научная конференция </w:t>
            </w:r>
          </w:p>
          <w:p w:rsidR="008D1E1E" w:rsidRPr="00BF77F6" w:rsidRDefault="00652C81" w:rsidP="00652C81">
            <w:pPr>
              <w:rPr>
                <w:rFonts w:ascii="Calibri" w:hAnsi="Calibri" w:cs="Calibri"/>
                <w:b/>
                <w:bCs/>
                <w:color w:val="auto"/>
                <w:sz w:val="32"/>
                <w:szCs w:val="28"/>
              </w:rPr>
            </w:pPr>
            <w:r w:rsidRPr="00652C81">
              <w:rPr>
                <w:rFonts w:ascii="Calibri" w:hAnsi="Calibri" w:cs="Calibri"/>
                <w:b/>
                <w:bCs/>
                <w:sz w:val="24"/>
                <w:szCs w:val="22"/>
              </w:rPr>
              <w:t>«</w:t>
            </w:r>
            <w:r w:rsidR="006833AB" w:rsidRPr="006833AB">
              <w:rPr>
                <w:rFonts w:ascii="Calibri" w:hAnsi="Calibri" w:cs="Calibri"/>
                <w:b/>
                <w:bCs/>
                <w:sz w:val="24"/>
              </w:rPr>
              <w:t>Понимая Китай: вопросы истории, культуры, политики и экономики</w:t>
            </w:r>
            <w:r w:rsidRPr="00652C81">
              <w:rPr>
                <w:rFonts w:ascii="Calibri" w:hAnsi="Calibri" w:cs="Calibri"/>
                <w:b/>
                <w:bCs/>
                <w:sz w:val="24"/>
                <w:szCs w:val="22"/>
              </w:rPr>
              <w:t xml:space="preserve">», </w:t>
            </w:r>
            <w:r w:rsidRPr="00652C81">
              <w:rPr>
                <w:rFonts w:ascii="Calibri" w:hAnsi="Calibri" w:cs="Calibri"/>
                <w:b/>
                <w:bCs/>
                <w:color w:val="auto"/>
                <w:sz w:val="24"/>
                <w:szCs w:val="22"/>
              </w:rPr>
              <w:t>Москва, Россия</w:t>
            </w:r>
          </w:p>
        </w:tc>
      </w:tr>
      <w:tr w:rsidR="008D1E1E" w:rsidRPr="00072E84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Full name of the participant</w:t>
            </w:r>
          </w:p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RPr="00072E84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D3270D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D3270D">
              <w:rPr>
                <w:rFonts w:ascii="Calibri" w:hAnsi="Calibri" w:cs="Times New Roman"/>
                <w:b/>
                <w:bCs/>
                <w:iCs/>
                <w:lang w:val="en-US"/>
              </w:rPr>
              <w:t>Title of the article</w:t>
            </w:r>
          </w:p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sz w:val="22"/>
                <w:lang w:val="en-US"/>
              </w:rPr>
            </w:pP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Название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D3270D">
              <w:rPr>
                <w:rFonts w:ascii="Calibri" w:hAnsi="Calibri" w:cs="Times New Roman"/>
                <w:bCs/>
                <w:iCs/>
                <w:sz w:val="20"/>
                <w:szCs w:val="20"/>
              </w:rPr>
              <w:t>статьи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Interests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Область научных интересов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Degree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Степень, ученое звание 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RPr="00072E84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/>
                <w:lang w:val="en-US"/>
              </w:rPr>
              <w:t>Place of work, university</w:t>
            </w:r>
          </w:p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sz w:val="20"/>
                <w:szCs w:val="20"/>
              </w:rPr>
              <w:t>Место</w:t>
            </w:r>
            <w:r w:rsidRPr="008D1E1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обучения</w:t>
            </w:r>
            <w:r w:rsidRPr="008D1E1E">
              <w:rPr>
                <w:rFonts w:ascii="Calibri" w:hAnsi="Calibri" w:cs="Times New Roman"/>
                <w:sz w:val="20"/>
                <w:szCs w:val="20"/>
                <w:lang w:val="en-US"/>
              </w:rPr>
              <w:t xml:space="preserve">, </w:t>
            </w:r>
            <w:r w:rsidRPr="00EC76BA">
              <w:rPr>
                <w:rFonts w:ascii="Calibri" w:hAnsi="Calibri" w:cs="Times New Roman"/>
                <w:sz w:val="20"/>
                <w:szCs w:val="20"/>
              </w:rPr>
              <w:t>работы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  <w:lang w:val="en-US"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City &amp; country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Город, страна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Email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Адрес электронной почты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Scientific Advisor (if applicable)</w:t>
            </w:r>
          </w:p>
          <w:p w:rsidR="008D1E1E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ФИО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научного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руководителя</w:t>
            </w:r>
            <w:r w:rsidRPr="008D1E1E">
              <w:rPr>
                <w:rFonts w:ascii="Calibri" w:hAnsi="Calibri" w:cs="Times New Roman"/>
                <w:bCs/>
                <w:iCs/>
                <w:sz w:val="20"/>
                <w:szCs w:val="20"/>
                <w:lang w:val="en-US"/>
              </w:rPr>
              <w:t xml:space="preserve"> 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>(если имеется)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/>
                <w:bCs/>
                <w:i/>
                <w:iCs/>
              </w:rPr>
            </w:pPr>
          </w:p>
        </w:tc>
      </w:tr>
      <w:tr w:rsidR="008D1E1E" w:rsidTr="00F2307D">
        <w:tc>
          <w:tcPr>
            <w:tcW w:w="43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EC76BA">
              <w:rPr>
                <w:rFonts w:ascii="Calibri" w:hAnsi="Calibri" w:cs="Times New Roman"/>
                <w:b/>
                <w:bCs/>
                <w:iCs/>
                <w:lang w:val="en-US"/>
              </w:rPr>
              <w:t>Do you need your article to be translated into English?</w:t>
            </w:r>
          </w:p>
          <w:p w:rsidR="008D1E1E" w:rsidRPr="00EC76BA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EC76BA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Необходимость </w:t>
            </w:r>
            <w:r w:rsidRPr="00EC76BA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профессионального перевода статьи на английский язык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  <w:lang w:val="en-US"/>
              </w:rPr>
            </w:pPr>
            <w:r>
              <w:rPr>
                <w:rFonts w:ascii="Calibri" w:hAnsi="Calibri" w:cs="Times New Roman"/>
                <w:bCs/>
                <w:iCs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 w:cs="Times New Roman"/>
                <w:bCs/>
                <w:iCs/>
              </w:rPr>
            </w:pPr>
            <w:r w:rsidRPr="00F533A9">
              <w:rPr>
                <w:rFonts w:ascii="Calibri" w:hAnsi="Calibri" w:cs="Times New Roman"/>
                <w:bCs/>
                <w:iCs/>
              </w:rPr>
              <w:t>Да</w:t>
            </w:r>
          </w:p>
        </w:tc>
      </w:tr>
      <w:tr w:rsidR="008D1E1E" w:rsidTr="00F2307D">
        <w:trPr>
          <w:trHeight w:val="480"/>
        </w:trPr>
        <w:tc>
          <w:tcPr>
            <w:tcW w:w="439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lang w:val="en-US"/>
              </w:rPr>
            </w:pPr>
            <w:r w:rsidRPr="00BC7C8B">
              <w:rPr>
                <w:rFonts w:ascii="Calibri" w:hAnsi="Calibri" w:cs="Times New Roman"/>
                <w:b/>
                <w:lang w:val="en-US"/>
              </w:rPr>
              <w:t>Do you need a certificate of participation in the conference?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sz w:val="20"/>
                <w:szCs w:val="20"/>
              </w:rPr>
              <w:t>Вам необходим официальный сертификат участника конференции?</w:t>
            </w:r>
          </w:p>
        </w:tc>
        <w:tc>
          <w:tcPr>
            <w:tcW w:w="529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Вы хотели бы заказать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свидетельство о публикации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 в сборнике?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lang w:val="en-US"/>
              </w:rPr>
              <w:t>YES</w:t>
            </w:r>
          </w:p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  <w:r w:rsidRPr="00F533A9">
              <w:rPr>
                <w:rFonts w:ascii="Calibri" w:hAnsi="Calibri"/>
              </w:rPr>
              <w:t>Да</w:t>
            </w: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  <w:lang w:val="en-US"/>
              </w:rPr>
            </w:pPr>
            <w:r w:rsidRPr="00BC7C8B">
              <w:rPr>
                <w:rFonts w:ascii="Calibri" w:hAnsi="Calibri" w:cs="Times New Roman"/>
                <w:b/>
                <w:bCs/>
                <w:iCs/>
                <w:lang w:val="en-US"/>
              </w:rPr>
              <w:t>Do you need a certificate of publication?</w:t>
            </w:r>
          </w:p>
          <w:p w:rsidR="008D1E1E" w:rsidRPr="00BC7C8B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0"/>
                <w:szCs w:val="20"/>
              </w:rPr>
            </w:pP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Вам необходим </w:t>
            </w:r>
            <w:r w:rsidRPr="00BC7C8B">
              <w:rPr>
                <w:rFonts w:ascii="Calibri" w:hAnsi="Calibri" w:cs="Times New Roman"/>
                <w:b/>
                <w:bCs/>
                <w:iCs/>
                <w:sz w:val="20"/>
                <w:szCs w:val="20"/>
              </w:rPr>
              <w:t>печатный оттиск</w:t>
            </w:r>
            <w:r w:rsidRPr="00BC7C8B">
              <w:rPr>
                <w:rFonts w:ascii="Calibri" w:hAnsi="Calibri" w:cs="Times New Roman"/>
                <w:bCs/>
                <w:iCs/>
                <w:sz w:val="20"/>
                <w:szCs w:val="20"/>
              </w:rPr>
              <w:t xml:space="preserve"> статьи? 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F533A9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F2307D">
        <w:trPr>
          <w:trHeight w:val="43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DBE5F1"/>
            <w:hideMark/>
          </w:tcPr>
          <w:p w:rsidR="008D1E1E" w:rsidRPr="008D1E1E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sz w:val="22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Your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post</w:t>
            </w:r>
            <w:r w:rsidRPr="008D1E1E">
              <w:rPr>
                <w:rFonts w:ascii="Calibri" w:hAnsi="Calibri" w:cs="Times New Roman"/>
                <w:b/>
                <w:bCs/>
                <w:iCs/>
              </w:rPr>
              <w:t xml:space="preserve"> </w:t>
            </w: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address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/>
                <w:bCs/>
                <w:iCs/>
                <w:sz w:val="22"/>
              </w:rPr>
              <w:t>Ваш точный почтовый адрес</w:t>
            </w: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 </w:t>
            </w:r>
            <w:r w:rsidRPr="00690A60">
              <w:rPr>
                <w:rFonts w:ascii="Calibri" w:hAnsi="Calibri" w:cs="Times New Roman"/>
                <w:bCs/>
                <w:iCs/>
                <w:sz w:val="20"/>
              </w:rPr>
              <w:t>(для отправки печатной корреспонденции</w:t>
            </w:r>
            <w:r w:rsidR="006833AB">
              <w:rPr>
                <w:rFonts w:ascii="Calibri" w:hAnsi="Calibri" w:cs="Times New Roman"/>
                <w:bCs/>
                <w:iCs/>
                <w:sz w:val="20"/>
              </w:rPr>
              <w:t xml:space="preserve"> из Организационного комитета)</w:t>
            </w: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8D1E1E" w:rsidRPr="00690A60" w:rsidRDefault="008D1E1E" w:rsidP="00F2307D">
            <w:pPr>
              <w:pStyle w:val="ac"/>
              <w:snapToGrid w:val="0"/>
              <w:jc w:val="both"/>
              <w:rPr>
                <w:rFonts w:ascii="Calibri" w:hAnsi="Calibri"/>
              </w:rPr>
            </w:pPr>
          </w:p>
        </w:tc>
      </w:tr>
      <w:tr w:rsidR="008D1E1E" w:rsidTr="00F2307D">
        <w:trPr>
          <w:trHeight w:val="945"/>
        </w:trPr>
        <w:tc>
          <w:tcPr>
            <w:tcW w:w="43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BE5F1"/>
            <w:hideMark/>
          </w:tcPr>
          <w:p w:rsidR="008D1E1E" w:rsidRPr="00CC0761" w:rsidRDefault="008D1E1E" w:rsidP="00F2307D">
            <w:pPr>
              <w:pStyle w:val="ac"/>
              <w:rPr>
                <w:rFonts w:ascii="Calibri" w:hAnsi="Calibri" w:cs="Times New Roman"/>
                <w:b/>
                <w:bCs/>
                <w:iCs/>
                <w:lang w:val="en-US"/>
              </w:rPr>
            </w:pPr>
            <w:r w:rsidRPr="00CC0761">
              <w:rPr>
                <w:rFonts w:ascii="Calibri" w:hAnsi="Calibri" w:cs="Times New Roman"/>
                <w:b/>
                <w:bCs/>
                <w:iCs/>
                <w:lang w:val="en-US"/>
              </w:rPr>
              <w:t>Any additional information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  <w:r w:rsidRPr="00690A60">
              <w:rPr>
                <w:rFonts w:ascii="Calibri" w:hAnsi="Calibri" w:cs="Times New Roman"/>
                <w:bCs/>
                <w:iCs/>
                <w:sz w:val="22"/>
              </w:rPr>
              <w:t xml:space="preserve">Дополнительная информация </w:t>
            </w: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  <w:p w:rsidR="008D1E1E" w:rsidRPr="00690A60" w:rsidRDefault="008D1E1E" w:rsidP="00F2307D">
            <w:pPr>
              <w:pStyle w:val="ac"/>
              <w:rPr>
                <w:rFonts w:ascii="Calibri" w:hAnsi="Calibri" w:cs="Times New Roman"/>
                <w:bCs/>
                <w:iCs/>
                <w:sz w:val="22"/>
              </w:rPr>
            </w:pPr>
          </w:p>
        </w:tc>
        <w:tc>
          <w:tcPr>
            <w:tcW w:w="52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D1E1E" w:rsidRPr="00690A60" w:rsidRDefault="008939A8" w:rsidP="008939A8">
            <w:pPr>
              <w:pStyle w:val="ac"/>
              <w:snapToGrid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дополнительных печатных экземпляров сборника:</w:t>
            </w:r>
            <w:r w:rsidR="000248EE">
              <w:rPr>
                <w:rFonts w:ascii="Calibri" w:hAnsi="Calibri"/>
              </w:rPr>
              <w:t xml:space="preserve"> </w:t>
            </w:r>
          </w:p>
        </w:tc>
      </w:tr>
    </w:tbl>
    <w:p w:rsidR="008D1E1E" w:rsidRPr="00336F95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Default="008D1E1E" w:rsidP="008D1E1E">
      <w:pPr>
        <w:spacing w:line="240" w:lineRule="auto"/>
        <w:jc w:val="center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Pr="00A57987" w:rsidRDefault="008D1E1E" w:rsidP="008D1E1E">
      <w:pPr>
        <w:spacing w:line="240" w:lineRule="auto"/>
        <w:rPr>
          <w:rStyle w:val="a9"/>
          <w:rFonts w:ascii="Calibri" w:eastAsia="SimSun" w:hAnsi="Calibri" w:cs="Calibri"/>
          <w:color w:val="auto"/>
          <w:u w:val="none"/>
        </w:rPr>
      </w:pP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  <w:r w:rsidRPr="003C5AC0">
        <w:rPr>
          <w:rStyle w:val="a9"/>
          <w:rFonts w:ascii="Calibri" w:eastAsia="SimSun" w:hAnsi="Calibri" w:cs="Calibri"/>
          <w:b/>
          <w:color w:val="FF0000"/>
          <w:u w:val="none"/>
        </w:rPr>
        <w:lastRenderedPageBreak/>
        <w:t>Контактная информация</w:t>
      </w:r>
    </w:p>
    <w:p w:rsidR="008D1E1E" w:rsidRDefault="008D1E1E" w:rsidP="008D1E1E">
      <w:pPr>
        <w:spacing w:line="240" w:lineRule="auto"/>
        <w:jc w:val="both"/>
        <w:rPr>
          <w:rStyle w:val="a9"/>
          <w:rFonts w:ascii="Calibri" w:eastAsia="SimSun" w:hAnsi="Calibri" w:cs="Calibri"/>
          <w:b/>
          <w:color w:val="FF0000"/>
          <w:u w:val="none"/>
        </w:rPr>
      </w:pPr>
    </w:p>
    <w:tbl>
      <w:tblPr>
        <w:tblW w:w="0" w:type="auto"/>
        <w:tblLook w:val="04A0"/>
      </w:tblPr>
      <w:tblGrid>
        <w:gridCol w:w="3307"/>
        <w:gridCol w:w="3213"/>
        <w:gridCol w:w="3477"/>
      </w:tblGrid>
      <w:tr w:rsidR="008D1E1E" w:rsidRPr="00592AFB" w:rsidTr="00F2307D">
        <w:tc>
          <w:tcPr>
            <w:tcW w:w="3510" w:type="dxa"/>
          </w:tcPr>
          <w:p w:rsidR="008D1E1E" w:rsidRPr="00EA1339" w:rsidRDefault="008D1E1E" w:rsidP="00F2307D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  <w:r w:rsidRPr="00EA1339"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  <w:t>Ron Bee &amp; Associates</w:t>
            </w:r>
          </w:p>
          <w:p w:rsidR="008D1E1E" w:rsidRPr="00EA1339" w:rsidRDefault="001E7DCB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3" w:history="1">
              <w:r w:rsidR="008D1E1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RBA@gpscience.org</w:t>
              </w:r>
            </w:hyperlink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</w:r>
            <w:r w:rsidR="008D1E1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t>+1 (858) 354-6327</w:t>
            </w:r>
            <w:r w:rsidR="008D1E1E" w:rsidRPr="00EA1339">
              <w:rPr>
                <w:rFonts w:ascii="Calibri" w:eastAsia="SimSun" w:hAnsi="Calibri" w:cs="Times New Roman"/>
                <w:color w:val="000000" w:themeColor="text1"/>
                <w:szCs w:val="24"/>
                <w:lang w:val="en-US"/>
              </w:rPr>
              <w:br/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7212 Florey Street, 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San Diego, CA 92122</w:t>
            </w:r>
          </w:p>
          <w:p w:rsidR="008D1E1E" w:rsidRPr="00A57987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UNITED STATES OF AMERICA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eastAsia="SimSun" w:hAnsi="Calibri" w:cs="Times New Roman"/>
                <w:b/>
                <w:color w:val="000000" w:themeColor="text1"/>
                <w:szCs w:val="24"/>
                <w:lang w:val="en-US"/>
              </w:rPr>
            </w:pPr>
          </w:p>
        </w:tc>
        <w:tc>
          <w:tcPr>
            <w:tcW w:w="3261" w:type="dxa"/>
          </w:tcPr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Victoria Science </w:t>
            </w:r>
            <w:proofErr w:type="spellStart"/>
            <w:r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Verlag</w:t>
            </w:r>
            <w:proofErr w:type="spellEnd"/>
          </w:p>
          <w:p w:rsidR="008D1E1E" w:rsidRPr="00EA1339" w:rsidRDefault="001E7DCB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hyperlink r:id="rId24" w:history="1">
              <w:r w:rsidR="008D1E1E"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viktoria.tarasenko@emaos.de</w:t>
              </w:r>
            </w:hyperlink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</w:t>
            </w:r>
            <w:r w:rsidR="008D1E1E"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br/>
              <w:t>+49 (176) 31177739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Bahnhofstraße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11 a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br/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Breitengüßbach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96149 </w:t>
            </w:r>
          </w:p>
          <w:p w:rsidR="008D1E1E" w:rsidRPr="00A57987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DEUTSCHLAND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650" w:type="dxa"/>
          </w:tcPr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 xml:space="preserve">Global Partnership on DSC, LLC. 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Style w:val="apple-converted-space"/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hyperlink r:id="rId25" w:tgtFrame="_blank" w:history="1">
              <w:r w:rsidRPr="00EA1339">
                <w:rPr>
                  <w:rStyle w:val="a9"/>
                  <w:rFonts w:ascii="Calibri" w:hAnsi="Calibri" w:cs="Times New Roman"/>
                  <w:color w:val="000000" w:themeColor="text1"/>
                  <w:szCs w:val="24"/>
                  <w:shd w:val="clear" w:color="auto" w:fill="FFFFFF"/>
                  <w:lang w:val="en-US"/>
                </w:rPr>
                <w:t>general@gpscience.org</w:t>
              </w:r>
            </w:hyperlink>
            <w:r w:rsidRPr="00EA1339">
              <w:rPr>
                <w:color w:val="000000" w:themeColor="text1"/>
                <w:lang w:val="en-US"/>
              </w:rPr>
              <w:t xml:space="preserve"> 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+ 7 (913) 237 5062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116/47-209 </w:t>
            </w:r>
            <w:proofErr w:type="spellStart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Kalinina</w:t>
            </w:r>
            <w:proofErr w:type="spellEnd"/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 xml:space="preserve"> prospect,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EA1339"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  <w:t>Barnaul 656037</w:t>
            </w:r>
          </w:p>
          <w:p w:rsidR="008D1E1E" w:rsidRPr="00A57987" w:rsidRDefault="008D1E1E" w:rsidP="00F2307D">
            <w:pPr>
              <w:spacing w:line="240" w:lineRule="auto"/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</w:pPr>
            <w:r w:rsidRPr="00A57987">
              <w:rPr>
                <w:rFonts w:ascii="Calibri" w:hAnsi="Calibri" w:cs="Times New Roman"/>
                <w:b/>
                <w:color w:val="000000" w:themeColor="text1"/>
                <w:szCs w:val="24"/>
                <w:shd w:val="clear" w:color="auto" w:fill="FFFFFF"/>
                <w:lang w:val="en-US"/>
              </w:rPr>
              <w:t>RUSSIAN FEDERATION</w:t>
            </w:r>
          </w:p>
          <w:p w:rsidR="008D1E1E" w:rsidRPr="00EA1339" w:rsidRDefault="008D1E1E" w:rsidP="00F2307D">
            <w:pPr>
              <w:spacing w:line="240" w:lineRule="auto"/>
              <w:rPr>
                <w:rFonts w:ascii="Calibri" w:hAnsi="Calibri" w:cs="Times New Roman"/>
                <w:color w:val="000000" w:themeColor="text1"/>
                <w:szCs w:val="24"/>
                <w:shd w:val="clear" w:color="auto" w:fill="FFFFFF"/>
                <w:lang w:val="en-US"/>
              </w:rPr>
            </w:pPr>
          </w:p>
        </w:tc>
      </w:tr>
    </w:tbl>
    <w:p w:rsidR="008D1E1E" w:rsidRPr="00F5366E" w:rsidRDefault="008D1E1E" w:rsidP="008D1E1E">
      <w:pPr>
        <w:rPr>
          <w:rFonts w:ascii="Calibri" w:hAnsi="Calibri"/>
        </w:rPr>
      </w:pPr>
    </w:p>
    <w:sectPr w:rsidR="008D1E1E" w:rsidRPr="00F5366E" w:rsidSect="006172E8">
      <w:headerReference w:type="default" r:id="rId26"/>
      <w:footerReference w:type="default" r:id="rId27"/>
      <w:pgSz w:w="11906" w:h="16838"/>
      <w:pgMar w:top="426" w:right="991" w:bottom="1134" w:left="1134" w:header="720" w:footer="597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E67" w:rsidRDefault="00357E67" w:rsidP="005D7000">
      <w:pPr>
        <w:spacing w:line="240" w:lineRule="auto"/>
      </w:pPr>
      <w:r>
        <w:separator/>
      </w:r>
    </w:p>
  </w:endnote>
  <w:endnote w:type="continuationSeparator" w:id="0">
    <w:p w:rsidR="00357E67" w:rsidRDefault="00357E67" w:rsidP="005D700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f_dindisplay_pro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12" w:rsidRDefault="00657012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Century" w:hAnsi="Century" w:cs="Calibri"/>
        <w:sz w:val="18"/>
        <w:szCs w:val="18"/>
      </w:rPr>
    </w:pPr>
  </w:p>
  <w:p w:rsidR="00657012" w:rsidRPr="00761B82" w:rsidRDefault="001E7DCB" w:rsidP="000A5207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Times New Roman" w:hAnsi="Times New Roman" w:cs="Times New Roman"/>
        <w:sz w:val="18"/>
        <w:szCs w:val="18"/>
      </w:rPr>
    </w:pPr>
    <w:r w:rsidRPr="001E7DCB">
      <w:rPr>
        <w:rFonts w:ascii="Century" w:hAnsi="Century" w:cs="Calibri"/>
        <w:noProof/>
        <w:sz w:val="18"/>
        <w:szCs w:val="18"/>
        <w:lang w:val="en-US" w:eastAsia="en-US"/>
      </w:rPr>
      <w:pict>
        <v:rect id="Rectangle 1" o:spid="_x0000_s4097" style="position:absolute;left:0;text-align:left;margin-left:200.45pt;margin-top:1pt;width:339.1pt;height:34.5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" fillcolor="#e00" stroked="f"/>
      </w:pict>
    </w:r>
  </w:p>
  <w:p w:rsidR="00657012" w:rsidRPr="00761B82" w:rsidRDefault="00657012" w:rsidP="00761B82">
    <w:pPr>
      <w:pStyle w:val="Normal1"/>
      <w:widowControl w:val="0"/>
      <w:tabs>
        <w:tab w:val="center" w:pos="4819"/>
        <w:tab w:val="right" w:pos="9638"/>
      </w:tabs>
      <w:spacing w:line="240" w:lineRule="auto"/>
      <w:jc w:val="right"/>
      <w:rPr>
        <w:rFonts w:ascii="Arial Narrow" w:hAnsi="Arial Narrow" w:cs="Times New Roman"/>
        <w:color w:val="FFFFFF"/>
        <w:szCs w:val="18"/>
        <w:lang w:val="en-US"/>
      </w:rPr>
    </w:pPr>
    <w:r w:rsidRPr="00761B82">
      <w:rPr>
        <w:rFonts w:ascii="Arial Narrow" w:hAnsi="Arial Narrow" w:cs="Times New Roman"/>
        <w:color w:val="FFFFFF"/>
        <w:sz w:val="20"/>
        <w:szCs w:val="18"/>
        <w:lang w:val="en-US"/>
      </w:rPr>
      <w:t>© The Global Partnership on Development of Scientific Cooperation</w:t>
    </w:r>
    <w:r>
      <w:rPr>
        <w:rFonts w:ascii="Arial Narrow" w:hAnsi="Arial Narrow" w:cs="Times New Roman"/>
        <w:color w:val="FFFFFF"/>
        <w:sz w:val="20"/>
        <w:szCs w:val="18"/>
        <w:lang w:val="en-US"/>
      </w:rPr>
      <w:t>, LLC</w:t>
    </w:r>
    <w:r w:rsidR="007E0824">
      <w:rPr>
        <w:rFonts w:ascii="Arial Narrow" w:hAnsi="Arial Narrow" w:cs="Times New Roman"/>
        <w:color w:val="FFFFFF"/>
        <w:sz w:val="20"/>
        <w:szCs w:val="18"/>
        <w:lang w:val="en-US"/>
      </w:rPr>
      <w:t xml:space="preserve"> </w:t>
    </w:r>
    <w:r w:rsidRPr="00761B82">
      <w:rPr>
        <w:rFonts w:ascii="Arial Narrow" w:hAnsi="Arial Narrow" w:cs="Times New Roman"/>
        <w:color w:val="FFFFFF"/>
        <w:szCs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E67" w:rsidRDefault="00357E67" w:rsidP="005D7000">
      <w:pPr>
        <w:spacing w:line="240" w:lineRule="auto"/>
      </w:pPr>
      <w:r>
        <w:separator/>
      </w:r>
    </w:p>
  </w:footnote>
  <w:footnote w:type="continuationSeparator" w:id="0">
    <w:p w:rsidR="00357E67" w:rsidRDefault="00357E67" w:rsidP="005D700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012" w:rsidRPr="000A5207" w:rsidRDefault="001E7DCB" w:rsidP="000A5207">
    <w:pPr>
      <w:pStyle w:val="a6"/>
      <w:jc w:val="right"/>
      <w:rPr>
        <w:rFonts w:ascii="Century" w:hAnsi="Century"/>
      </w:rPr>
    </w:pPr>
    <w:r w:rsidRPr="001E7DCB">
      <w:rPr>
        <w:rFonts w:ascii="Century" w:hAnsi="Century"/>
        <w:noProof/>
        <w:lang w:val="en-US" w:eastAsia="en-US"/>
      </w:rPr>
      <w:pict>
        <v:roundrect id="AutoShape 3" o:spid="_x0000_s4099" style="position:absolute;left:0;text-align:left;margin-left:-87.45pt;margin-top:-433.5pt;width:168pt;height:429.75pt;z-index:2516577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" fillcolor="#e00" stroked="f"/>
      </w:pict>
    </w:r>
    <w:r w:rsidRPr="001E7DCB">
      <w:rPr>
        <w:rFonts w:ascii="Century" w:hAnsi="Century"/>
        <w:noProof/>
        <w:lang w:val="en-US" w:eastAsia="en-US"/>
      </w:rPr>
      <w:pict>
        <v:rect id="Rectangle 2" o:spid="_x0000_s4098" alt="Светлый диагональный 2" style="position:absolute;left:0;text-align:left;margin-left:469.8pt;margin-top:-39.75pt;width:69.75pt;height:52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" fillcolor="#d8d8d8" stroked="f">
          <v:fill r:id="rId1" o:title="" color2="#f2f2f2" type="patter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5303D5"/>
    <w:multiLevelType w:val="hybridMultilevel"/>
    <w:tmpl w:val="5D82B2C8"/>
    <w:lvl w:ilvl="0" w:tplc="0419000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</w:abstractNum>
  <w:abstractNum w:abstractNumId="2">
    <w:nsid w:val="110B7BE8"/>
    <w:multiLevelType w:val="hybridMultilevel"/>
    <w:tmpl w:val="5274846C"/>
    <w:lvl w:ilvl="0" w:tplc="E196C7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4B4257"/>
    <w:multiLevelType w:val="hybridMultilevel"/>
    <w:tmpl w:val="3A38C1BC"/>
    <w:lvl w:ilvl="0" w:tplc="E52EDB78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abstractNum w:abstractNumId="4">
    <w:nsid w:val="6C7045E7"/>
    <w:multiLevelType w:val="hybridMultilevel"/>
    <w:tmpl w:val="B380B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6D79A8"/>
    <w:multiLevelType w:val="hybridMultilevel"/>
    <w:tmpl w:val="E2B85896"/>
    <w:lvl w:ilvl="0" w:tplc="6A0823AC">
      <w:start w:val="1"/>
      <w:numFmt w:val="decimal"/>
      <w:lvlText w:val="(%1)"/>
      <w:lvlJc w:val="left"/>
      <w:pPr>
        <w:ind w:left="12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3" w:hanging="360"/>
      </w:pPr>
    </w:lvl>
    <w:lvl w:ilvl="2" w:tplc="0419001B" w:tentative="1">
      <w:start w:val="1"/>
      <w:numFmt w:val="lowerRoman"/>
      <w:lvlText w:val="%3."/>
      <w:lvlJc w:val="right"/>
      <w:pPr>
        <w:ind w:left="2683" w:hanging="180"/>
      </w:pPr>
    </w:lvl>
    <w:lvl w:ilvl="3" w:tplc="0419000F" w:tentative="1">
      <w:start w:val="1"/>
      <w:numFmt w:val="decimal"/>
      <w:lvlText w:val="%4."/>
      <w:lvlJc w:val="left"/>
      <w:pPr>
        <w:ind w:left="3403" w:hanging="360"/>
      </w:pPr>
    </w:lvl>
    <w:lvl w:ilvl="4" w:tplc="04190019" w:tentative="1">
      <w:start w:val="1"/>
      <w:numFmt w:val="lowerLetter"/>
      <w:lvlText w:val="%5."/>
      <w:lvlJc w:val="left"/>
      <w:pPr>
        <w:ind w:left="4123" w:hanging="360"/>
      </w:pPr>
    </w:lvl>
    <w:lvl w:ilvl="5" w:tplc="0419001B" w:tentative="1">
      <w:start w:val="1"/>
      <w:numFmt w:val="lowerRoman"/>
      <w:lvlText w:val="%6."/>
      <w:lvlJc w:val="right"/>
      <w:pPr>
        <w:ind w:left="4843" w:hanging="180"/>
      </w:pPr>
    </w:lvl>
    <w:lvl w:ilvl="6" w:tplc="0419000F" w:tentative="1">
      <w:start w:val="1"/>
      <w:numFmt w:val="decimal"/>
      <w:lvlText w:val="%7."/>
      <w:lvlJc w:val="left"/>
      <w:pPr>
        <w:ind w:left="5563" w:hanging="360"/>
      </w:pPr>
    </w:lvl>
    <w:lvl w:ilvl="7" w:tplc="04190019" w:tentative="1">
      <w:start w:val="1"/>
      <w:numFmt w:val="lowerLetter"/>
      <w:lvlText w:val="%8."/>
      <w:lvlJc w:val="left"/>
      <w:pPr>
        <w:ind w:left="6283" w:hanging="360"/>
      </w:pPr>
    </w:lvl>
    <w:lvl w:ilvl="8" w:tplc="0419001B" w:tentative="1">
      <w:start w:val="1"/>
      <w:numFmt w:val="lowerRoman"/>
      <w:lvlText w:val="%9."/>
      <w:lvlJc w:val="right"/>
      <w:pPr>
        <w:ind w:left="7003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D7000"/>
    <w:rsid w:val="000248EE"/>
    <w:rsid w:val="00066A73"/>
    <w:rsid w:val="0007136F"/>
    <w:rsid w:val="00072E84"/>
    <w:rsid w:val="000864BF"/>
    <w:rsid w:val="0009455D"/>
    <w:rsid w:val="000A5207"/>
    <w:rsid w:val="000B3782"/>
    <w:rsid w:val="000D550D"/>
    <w:rsid w:val="000D7A44"/>
    <w:rsid w:val="0010069F"/>
    <w:rsid w:val="001120B8"/>
    <w:rsid w:val="00122152"/>
    <w:rsid w:val="00123780"/>
    <w:rsid w:val="00156CFD"/>
    <w:rsid w:val="00166209"/>
    <w:rsid w:val="001811B1"/>
    <w:rsid w:val="001A2BF1"/>
    <w:rsid w:val="001A611E"/>
    <w:rsid w:val="001B0F08"/>
    <w:rsid w:val="001C13A7"/>
    <w:rsid w:val="001D01FF"/>
    <w:rsid w:val="001D3E72"/>
    <w:rsid w:val="001E7DCB"/>
    <w:rsid w:val="001F6599"/>
    <w:rsid w:val="002172BF"/>
    <w:rsid w:val="00220AC8"/>
    <w:rsid w:val="00227E91"/>
    <w:rsid w:val="002423A4"/>
    <w:rsid w:val="00243E8F"/>
    <w:rsid w:val="00263E0A"/>
    <w:rsid w:val="00266378"/>
    <w:rsid w:val="00270337"/>
    <w:rsid w:val="00276249"/>
    <w:rsid w:val="002811C9"/>
    <w:rsid w:val="00287A17"/>
    <w:rsid w:val="002A26F7"/>
    <w:rsid w:val="002A420A"/>
    <w:rsid w:val="002B6FA1"/>
    <w:rsid w:val="002C0110"/>
    <w:rsid w:val="002C20D7"/>
    <w:rsid w:val="002C260B"/>
    <w:rsid w:val="002C5B96"/>
    <w:rsid w:val="002D6BCD"/>
    <w:rsid w:val="002D6E81"/>
    <w:rsid w:val="002E3D4B"/>
    <w:rsid w:val="002E7EB1"/>
    <w:rsid w:val="002F09A8"/>
    <w:rsid w:val="002F3DDB"/>
    <w:rsid w:val="00304057"/>
    <w:rsid w:val="00307550"/>
    <w:rsid w:val="00324E14"/>
    <w:rsid w:val="00346A1E"/>
    <w:rsid w:val="003511D3"/>
    <w:rsid w:val="00357E67"/>
    <w:rsid w:val="0036135A"/>
    <w:rsid w:val="00376BCC"/>
    <w:rsid w:val="003B060C"/>
    <w:rsid w:val="003B3B55"/>
    <w:rsid w:val="003C2383"/>
    <w:rsid w:val="003C2E4F"/>
    <w:rsid w:val="003D4985"/>
    <w:rsid w:val="003F3D6A"/>
    <w:rsid w:val="00400210"/>
    <w:rsid w:val="00411513"/>
    <w:rsid w:val="00417093"/>
    <w:rsid w:val="00423B90"/>
    <w:rsid w:val="00426433"/>
    <w:rsid w:val="00447EEF"/>
    <w:rsid w:val="004531F7"/>
    <w:rsid w:val="00472A2C"/>
    <w:rsid w:val="00480787"/>
    <w:rsid w:val="00495449"/>
    <w:rsid w:val="004B015B"/>
    <w:rsid w:val="004B4BFF"/>
    <w:rsid w:val="004B57F5"/>
    <w:rsid w:val="004C575A"/>
    <w:rsid w:val="004E3A58"/>
    <w:rsid w:val="004E6DA8"/>
    <w:rsid w:val="004F6CB4"/>
    <w:rsid w:val="00506377"/>
    <w:rsid w:val="00517673"/>
    <w:rsid w:val="00530170"/>
    <w:rsid w:val="005322A6"/>
    <w:rsid w:val="005459F8"/>
    <w:rsid w:val="00561943"/>
    <w:rsid w:val="00566EFA"/>
    <w:rsid w:val="005C1B34"/>
    <w:rsid w:val="005D5EB4"/>
    <w:rsid w:val="005D7000"/>
    <w:rsid w:val="0060472F"/>
    <w:rsid w:val="006172E8"/>
    <w:rsid w:val="006247CC"/>
    <w:rsid w:val="00632843"/>
    <w:rsid w:val="00652C81"/>
    <w:rsid w:val="00652DFE"/>
    <w:rsid w:val="00657012"/>
    <w:rsid w:val="0066796B"/>
    <w:rsid w:val="0067399C"/>
    <w:rsid w:val="00680472"/>
    <w:rsid w:val="006833AB"/>
    <w:rsid w:val="006854DA"/>
    <w:rsid w:val="006920F6"/>
    <w:rsid w:val="00694914"/>
    <w:rsid w:val="006A1105"/>
    <w:rsid w:val="006A269D"/>
    <w:rsid w:val="006E068F"/>
    <w:rsid w:val="006F21A6"/>
    <w:rsid w:val="006F3A46"/>
    <w:rsid w:val="006F5B5E"/>
    <w:rsid w:val="007061BD"/>
    <w:rsid w:val="00724098"/>
    <w:rsid w:val="007256BF"/>
    <w:rsid w:val="007261A7"/>
    <w:rsid w:val="0074307C"/>
    <w:rsid w:val="00745947"/>
    <w:rsid w:val="00760297"/>
    <w:rsid w:val="00761B82"/>
    <w:rsid w:val="00766CDB"/>
    <w:rsid w:val="00785297"/>
    <w:rsid w:val="00786DC1"/>
    <w:rsid w:val="007A070F"/>
    <w:rsid w:val="007A4CA4"/>
    <w:rsid w:val="007B1B62"/>
    <w:rsid w:val="007E0824"/>
    <w:rsid w:val="007E2DC1"/>
    <w:rsid w:val="00804FF6"/>
    <w:rsid w:val="00812B46"/>
    <w:rsid w:val="0081666C"/>
    <w:rsid w:val="008277A3"/>
    <w:rsid w:val="00836E6B"/>
    <w:rsid w:val="00881A9A"/>
    <w:rsid w:val="00885F8D"/>
    <w:rsid w:val="00891922"/>
    <w:rsid w:val="008929D9"/>
    <w:rsid w:val="008939A8"/>
    <w:rsid w:val="008B32D0"/>
    <w:rsid w:val="008B57D2"/>
    <w:rsid w:val="008C41F2"/>
    <w:rsid w:val="008D1E1E"/>
    <w:rsid w:val="008D4C3F"/>
    <w:rsid w:val="008E4C49"/>
    <w:rsid w:val="0091560B"/>
    <w:rsid w:val="009448F6"/>
    <w:rsid w:val="00966808"/>
    <w:rsid w:val="0097077C"/>
    <w:rsid w:val="00976101"/>
    <w:rsid w:val="0098769B"/>
    <w:rsid w:val="009A162D"/>
    <w:rsid w:val="009A4B94"/>
    <w:rsid w:val="009B11DA"/>
    <w:rsid w:val="009B2547"/>
    <w:rsid w:val="009E40F6"/>
    <w:rsid w:val="009F7382"/>
    <w:rsid w:val="00A233B8"/>
    <w:rsid w:val="00A24637"/>
    <w:rsid w:val="00A256A5"/>
    <w:rsid w:val="00A30332"/>
    <w:rsid w:val="00A31870"/>
    <w:rsid w:val="00A33EB6"/>
    <w:rsid w:val="00A375CC"/>
    <w:rsid w:val="00A44D24"/>
    <w:rsid w:val="00A4571B"/>
    <w:rsid w:val="00A617B6"/>
    <w:rsid w:val="00A84CBD"/>
    <w:rsid w:val="00A85920"/>
    <w:rsid w:val="00A90F31"/>
    <w:rsid w:val="00A96E1E"/>
    <w:rsid w:val="00AA03D7"/>
    <w:rsid w:val="00AB5F2B"/>
    <w:rsid w:val="00AD5FA7"/>
    <w:rsid w:val="00AD625E"/>
    <w:rsid w:val="00AD710C"/>
    <w:rsid w:val="00AF080D"/>
    <w:rsid w:val="00B013C0"/>
    <w:rsid w:val="00B03550"/>
    <w:rsid w:val="00B03F27"/>
    <w:rsid w:val="00B0656B"/>
    <w:rsid w:val="00B27D95"/>
    <w:rsid w:val="00B47004"/>
    <w:rsid w:val="00B73BA7"/>
    <w:rsid w:val="00B80A05"/>
    <w:rsid w:val="00B821E0"/>
    <w:rsid w:val="00BA62B4"/>
    <w:rsid w:val="00BC169C"/>
    <w:rsid w:val="00BC7493"/>
    <w:rsid w:val="00BD06B6"/>
    <w:rsid w:val="00BD28E3"/>
    <w:rsid w:val="00BD44C5"/>
    <w:rsid w:val="00BE2935"/>
    <w:rsid w:val="00C04B0D"/>
    <w:rsid w:val="00C20D2A"/>
    <w:rsid w:val="00C25BF4"/>
    <w:rsid w:val="00C346ED"/>
    <w:rsid w:val="00C570F5"/>
    <w:rsid w:val="00C80C76"/>
    <w:rsid w:val="00C839B6"/>
    <w:rsid w:val="00CB2480"/>
    <w:rsid w:val="00CD41DE"/>
    <w:rsid w:val="00CD60F7"/>
    <w:rsid w:val="00CD71AE"/>
    <w:rsid w:val="00D17301"/>
    <w:rsid w:val="00D22969"/>
    <w:rsid w:val="00D31DCE"/>
    <w:rsid w:val="00D459A7"/>
    <w:rsid w:val="00D657EC"/>
    <w:rsid w:val="00D70DB8"/>
    <w:rsid w:val="00D71FF5"/>
    <w:rsid w:val="00D90C54"/>
    <w:rsid w:val="00D937C7"/>
    <w:rsid w:val="00DC045D"/>
    <w:rsid w:val="00DD1317"/>
    <w:rsid w:val="00DD3BF7"/>
    <w:rsid w:val="00DD5892"/>
    <w:rsid w:val="00DD5ADF"/>
    <w:rsid w:val="00E018D9"/>
    <w:rsid w:val="00E13BC6"/>
    <w:rsid w:val="00E3777B"/>
    <w:rsid w:val="00E56040"/>
    <w:rsid w:val="00E86912"/>
    <w:rsid w:val="00E95BDC"/>
    <w:rsid w:val="00EA1339"/>
    <w:rsid w:val="00EB2349"/>
    <w:rsid w:val="00EC24F9"/>
    <w:rsid w:val="00EC7E10"/>
    <w:rsid w:val="00EE2D8A"/>
    <w:rsid w:val="00EF296D"/>
    <w:rsid w:val="00EF3399"/>
    <w:rsid w:val="00F056E2"/>
    <w:rsid w:val="00F223C0"/>
    <w:rsid w:val="00F4557E"/>
    <w:rsid w:val="00F5366E"/>
    <w:rsid w:val="00F5490B"/>
    <w:rsid w:val="00F75E6D"/>
    <w:rsid w:val="00F769F0"/>
    <w:rsid w:val="00F920F6"/>
    <w:rsid w:val="00FA5EB0"/>
    <w:rsid w:val="00FD6BF9"/>
    <w:rsid w:val="00FD7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3F"/>
    <w:pPr>
      <w:spacing w:line="276" w:lineRule="auto"/>
    </w:pPr>
    <w:rPr>
      <w:rFonts w:eastAsia="Times New Roman"/>
      <w:color w:val="000000"/>
      <w:sz w:val="22"/>
    </w:rPr>
  </w:style>
  <w:style w:type="paragraph" w:styleId="1">
    <w:name w:val="heading 1"/>
    <w:basedOn w:val="Normal1"/>
    <w:next w:val="Normal1"/>
    <w:qFormat/>
    <w:rsid w:val="005D7000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Normal1"/>
    <w:next w:val="Normal1"/>
    <w:qFormat/>
    <w:rsid w:val="005D7000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Normal1"/>
    <w:next w:val="Normal1"/>
    <w:qFormat/>
    <w:rsid w:val="005D7000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Normal1"/>
    <w:next w:val="Normal1"/>
    <w:qFormat/>
    <w:rsid w:val="005D7000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Normal1"/>
    <w:next w:val="Normal1"/>
    <w:qFormat/>
    <w:rsid w:val="005D700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1"/>
    <w:next w:val="Normal1"/>
    <w:qFormat/>
    <w:rsid w:val="005D7000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5D7000"/>
    <w:pPr>
      <w:spacing w:line="276" w:lineRule="auto"/>
    </w:pPr>
    <w:rPr>
      <w:rFonts w:eastAsia="Times New Roman"/>
      <w:color w:val="000000"/>
      <w:sz w:val="22"/>
    </w:rPr>
  </w:style>
  <w:style w:type="paragraph" w:styleId="a3">
    <w:name w:val="Title"/>
    <w:basedOn w:val="Normal1"/>
    <w:next w:val="Normal1"/>
    <w:qFormat/>
    <w:rsid w:val="005D7000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Normal1"/>
    <w:next w:val="Normal1"/>
    <w:qFormat/>
    <w:rsid w:val="005D7000"/>
    <w:pPr>
      <w:keepNext/>
      <w:keepLines/>
      <w:spacing w:before="360" w:after="80"/>
    </w:pPr>
    <w:rPr>
      <w:rFonts w:ascii="Georgia" w:hAnsi="Georgia" w:cs="Georgia"/>
      <w:i/>
      <w:color w:val="666666"/>
      <w:sz w:val="48"/>
    </w:rPr>
  </w:style>
  <w:style w:type="table" w:customStyle="1" w:styleId="a5">
    <w:name w:val="Стиль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Стиль4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Стиль3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Стиль2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Стиль1"/>
    <w:rsid w:val="005D7000"/>
    <w:pPr>
      <w:contextualSpacing/>
    </w:pPr>
    <w:rPr>
      <w:rFonts w:eastAsia="Times New Roman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header"/>
    <w:basedOn w:val="a"/>
    <w:rsid w:val="000A5207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0A5207"/>
    <w:pPr>
      <w:tabs>
        <w:tab w:val="center" w:pos="4677"/>
        <w:tab w:val="right" w:pos="9355"/>
      </w:tabs>
    </w:pPr>
  </w:style>
  <w:style w:type="character" w:styleId="a9">
    <w:name w:val="Hyperlink"/>
    <w:rsid w:val="00F4557E"/>
    <w:rPr>
      <w:color w:val="000080"/>
      <w:u w:val="single"/>
    </w:rPr>
  </w:style>
  <w:style w:type="paragraph" w:styleId="aa">
    <w:name w:val="Body Text"/>
    <w:basedOn w:val="a"/>
    <w:link w:val="ab"/>
    <w:rsid w:val="00F4557E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character" w:customStyle="1" w:styleId="ab">
    <w:name w:val="Основной текст Знак"/>
    <w:basedOn w:val="a0"/>
    <w:link w:val="aa"/>
    <w:rsid w:val="00F4557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ac">
    <w:name w:val="Содержимое таблицы"/>
    <w:basedOn w:val="a"/>
    <w:rsid w:val="00F4557E"/>
    <w:pPr>
      <w:widowControl w:val="0"/>
      <w:suppressLineNumbers/>
      <w:suppressAutoHyphens/>
      <w:spacing w:line="240" w:lineRule="auto"/>
    </w:pPr>
    <w:rPr>
      <w:rFonts w:ascii="Times New Roman" w:eastAsia="SimSun" w:hAnsi="Times New Roman" w:cs="Mangal"/>
      <w:color w:val="auto"/>
      <w:kern w:val="1"/>
      <w:sz w:val="24"/>
      <w:szCs w:val="24"/>
      <w:lang w:eastAsia="hi-IN" w:bidi="hi-IN"/>
    </w:rPr>
  </w:style>
  <w:style w:type="paragraph" w:styleId="ad">
    <w:name w:val="Balloon Text"/>
    <w:basedOn w:val="a"/>
    <w:link w:val="ae"/>
    <w:rsid w:val="006F3A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F3A46"/>
    <w:rPr>
      <w:rFonts w:ascii="Tahoma" w:eastAsia="Times New Roman" w:hAnsi="Tahoma" w:cs="Tahoma"/>
      <w:color w:val="000000"/>
      <w:sz w:val="16"/>
      <w:szCs w:val="16"/>
    </w:rPr>
  </w:style>
  <w:style w:type="character" w:styleId="af">
    <w:name w:val="Strong"/>
    <w:qFormat/>
    <w:locked/>
    <w:rsid w:val="00A31870"/>
    <w:rPr>
      <w:b/>
      <w:bCs/>
    </w:rPr>
  </w:style>
  <w:style w:type="character" w:customStyle="1" w:styleId="11">
    <w:name w:val="Знак концевой сноски1"/>
    <w:rsid w:val="003511D3"/>
    <w:rPr>
      <w:vertAlign w:val="superscript"/>
    </w:rPr>
  </w:style>
  <w:style w:type="character" w:customStyle="1" w:styleId="apple-converted-space">
    <w:name w:val="apple-converted-space"/>
    <w:basedOn w:val="a0"/>
    <w:rsid w:val="006A1105"/>
  </w:style>
  <w:style w:type="character" w:customStyle="1" w:styleId="hps">
    <w:name w:val="hps"/>
    <w:basedOn w:val="a0"/>
    <w:rsid w:val="006A1105"/>
  </w:style>
  <w:style w:type="character" w:styleId="af0">
    <w:name w:val="FollowedHyperlink"/>
    <w:basedOn w:val="a0"/>
    <w:rsid w:val="00CB2480"/>
    <w:rPr>
      <w:color w:val="800080"/>
      <w:u w:val="single"/>
    </w:rPr>
  </w:style>
  <w:style w:type="character" w:customStyle="1" w:styleId="a8">
    <w:name w:val="Нижний колонтитул Знак"/>
    <w:basedOn w:val="a0"/>
    <w:link w:val="a7"/>
    <w:uiPriority w:val="99"/>
    <w:rsid w:val="007E0824"/>
    <w:rPr>
      <w:rFonts w:eastAsia="Times New Roman"/>
      <w:color w:val="000000"/>
      <w:sz w:val="22"/>
    </w:rPr>
  </w:style>
  <w:style w:type="paragraph" w:styleId="af1">
    <w:name w:val="List Paragraph"/>
    <w:basedOn w:val="a"/>
    <w:uiPriority w:val="34"/>
    <w:qFormat/>
    <w:rsid w:val="00CD41DE"/>
    <w:pPr>
      <w:spacing w:after="200"/>
      <w:ind w:left="720"/>
      <w:contextualSpacing/>
    </w:pPr>
    <w:rPr>
      <w:rFonts w:ascii="Calibri" w:eastAsia="Calibri" w:hAnsi="Calibri" w:cs="Times New Roman"/>
      <w:color w:val="auto"/>
      <w:szCs w:val="22"/>
      <w:lang w:eastAsia="en-US"/>
    </w:rPr>
  </w:style>
  <w:style w:type="character" w:styleId="af2">
    <w:name w:val="Emphasis"/>
    <w:basedOn w:val="a0"/>
    <w:uiPriority w:val="20"/>
    <w:qFormat/>
    <w:locked/>
    <w:rsid w:val="008D1E1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youtube.com/watch?v=FHW5Whcnwag" TargetMode="External"/><Relationship Id="rId18" Type="http://schemas.openxmlformats.org/officeDocument/2006/relationships/hyperlink" Target="mailto:info@gpscience.or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digital.library.upenn.edu/women/dehuff/taytay/taytay.html" TargetMode="External"/><Relationship Id="rId7" Type="http://schemas.openxmlformats.org/officeDocument/2006/relationships/image" Target="media/image1.gif"/><Relationship Id="rId12" Type="http://schemas.openxmlformats.org/officeDocument/2006/relationships/hyperlink" Target="http://www.btp.vgtu.lt/index.php/btp/article/view/btp.2011.37" TargetMode="External"/><Relationship Id="rId17" Type="http://schemas.openxmlformats.org/officeDocument/2006/relationships/hyperlink" Target="http://www.owl.english.purdue.edu/owl/resource/560/01/" TargetMode="External"/><Relationship Id="rId25" Type="http://schemas.openxmlformats.org/officeDocument/2006/relationships/hyperlink" Target="https://vk.com/write?email=general@gpscience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info@gpscience.org" TargetMode="External"/><Relationship Id="rId20" Type="http://schemas.openxmlformats.org/officeDocument/2006/relationships/hyperlink" Target="https://owl.english.purdue.edu/owl/section/2/10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rossref.org/06members/50go-live.html" TargetMode="External"/><Relationship Id="rId24" Type="http://schemas.openxmlformats.org/officeDocument/2006/relationships/hyperlink" Target="mailto:viktoria.tarasenko@emaos.d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teacode.com/online/udc/" TargetMode="External"/><Relationship Id="rId23" Type="http://schemas.openxmlformats.org/officeDocument/2006/relationships/hyperlink" Target="mailto:RBA@gpscience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gpscience.org/index.html" TargetMode="External"/><Relationship Id="rId19" Type="http://schemas.openxmlformats.org/officeDocument/2006/relationships/hyperlink" Target="http://gpscience.org/141115m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editor@gpscience.org" TargetMode="External"/><Relationship Id="rId22" Type="http://schemas.openxmlformats.org/officeDocument/2006/relationships/hyperlink" Target="mailto:ivanov@example.com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3596</Words>
  <Characters>20501</Characters>
  <Application>Microsoft Office Word</Application>
  <DocSecurity>0</DocSecurity>
  <Lines>170</Lines>
  <Paragraphs>48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Anketa_chlena_GP_chernovik_12_02_15_17_33.docx</vt:lpstr>
      <vt:lpstr>Anketa_chlena_GP_chernovik_12_02_15_17_33.docx</vt:lpstr>
    </vt:vector>
  </TitlesOfParts>
  <Company>Microsoft</Company>
  <LinksUpToDate>false</LinksUpToDate>
  <CharactersWithSpaces>24049</CharactersWithSpaces>
  <SharedDoc>false</SharedDoc>
  <HLinks>
    <vt:vector size="102" baseType="variant">
      <vt:variant>
        <vt:i4>917552</vt:i4>
      </vt:variant>
      <vt:variant>
        <vt:i4>48</vt:i4>
      </vt:variant>
      <vt:variant>
        <vt:i4>0</vt:i4>
      </vt:variant>
      <vt:variant>
        <vt:i4>5</vt:i4>
      </vt:variant>
      <vt:variant>
        <vt:lpwstr>https://vk.com/write?email=general@gpscience.org</vt:lpwstr>
      </vt:variant>
      <vt:variant>
        <vt:lpwstr/>
      </vt:variant>
      <vt:variant>
        <vt:i4>5242915</vt:i4>
      </vt:variant>
      <vt:variant>
        <vt:i4>45</vt:i4>
      </vt:variant>
      <vt:variant>
        <vt:i4>0</vt:i4>
      </vt:variant>
      <vt:variant>
        <vt:i4>5</vt:i4>
      </vt:variant>
      <vt:variant>
        <vt:lpwstr>mailto:viktoria.tarasenko@emaos.de</vt:lpwstr>
      </vt:variant>
      <vt:variant>
        <vt:lpwstr/>
      </vt:variant>
      <vt:variant>
        <vt:i4>7995484</vt:i4>
      </vt:variant>
      <vt:variant>
        <vt:i4>42</vt:i4>
      </vt:variant>
      <vt:variant>
        <vt:i4>0</vt:i4>
      </vt:variant>
      <vt:variant>
        <vt:i4>5</vt:i4>
      </vt:variant>
      <vt:variant>
        <vt:lpwstr>mailto:RonBeeRussia@gpscience.org</vt:lpwstr>
      </vt:variant>
      <vt:variant>
        <vt:lpwstr/>
      </vt:variant>
      <vt:variant>
        <vt:i4>8192086</vt:i4>
      </vt:variant>
      <vt:variant>
        <vt:i4>39</vt:i4>
      </vt:variant>
      <vt:variant>
        <vt:i4>0</vt:i4>
      </vt:variant>
      <vt:variant>
        <vt:i4>5</vt:i4>
      </vt:variant>
      <vt:variant>
        <vt:lpwstr>mailto:ivanov@example.com</vt:lpwstr>
      </vt:variant>
      <vt:variant>
        <vt:lpwstr/>
      </vt:variant>
      <vt:variant>
        <vt:i4>786450</vt:i4>
      </vt:variant>
      <vt:variant>
        <vt:i4>36</vt:i4>
      </vt:variant>
      <vt:variant>
        <vt:i4>0</vt:i4>
      </vt:variant>
      <vt:variant>
        <vt:i4>5</vt:i4>
      </vt:variant>
      <vt:variant>
        <vt:lpwstr>http://gpscience.org/0415ny.html</vt:lpwstr>
      </vt:variant>
      <vt:variant>
        <vt:lpwstr/>
      </vt:variant>
      <vt:variant>
        <vt:i4>6553682</vt:i4>
      </vt:variant>
      <vt:variant>
        <vt:i4>33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6684705</vt:i4>
      </vt:variant>
      <vt:variant>
        <vt:i4>30</vt:i4>
      </vt:variant>
      <vt:variant>
        <vt:i4>0</vt:i4>
      </vt:variant>
      <vt:variant>
        <vt:i4>5</vt:i4>
      </vt:variant>
      <vt:variant>
        <vt:lpwstr>http://www.owl.english.purdue.edu/owl/resource/560/01/</vt:lpwstr>
      </vt:variant>
      <vt:variant>
        <vt:lpwstr/>
      </vt:variant>
      <vt:variant>
        <vt:i4>6553682</vt:i4>
      </vt:variant>
      <vt:variant>
        <vt:i4>27</vt:i4>
      </vt:variant>
      <vt:variant>
        <vt:i4>0</vt:i4>
      </vt:variant>
      <vt:variant>
        <vt:i4>5</vt:i4>
      </vt:variant>
      <vt:variant>
        <vt:lpwstr>mailto:info@gpscience.org</vt:lpwstr>
      </vt:variant>
      <vt:variant>
        <vt:lpwstr/>
      </vt:variant>
      <vt:variant>
        <vt:i4>3342449</vt:i4>
      </vt:variant>
      <vt:variant>
        <vt:i4>24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5046341</vt:i4>
      </vt:variant>
      <vt:variant>
        <vt:i4>21</vt:i4>
      </vt:variant>
      <vt:variant>
        <vt:i4>0</vt:i4>
      </vt:variant>
      <vt:variant>
        <vt:i4>5</vt:i4>
      </vt:variant>
      <vt:variant>
        <vt:lpwstr>http://gpscience.org/conferences.html</vt:lpwstr>
      </vt:variant>
      <vt:variant>
        <vt:lpwstr/>
      </vt:variant>
      <vt:variant>
        <vt:i4>524337</vt:i4>
      </vt:variant>
      <vt:variant>
        <vt:i4>18</vt:i4>
      </vt:variant>
      <vt:variant>
        <vt:i4>0</vt:i4>
      </vt:variant>
      <vt:variant>
        <vt:i4>5</vt:i4>
      </vt:variant>
      <vt:variant>
        <vt:lpwstr>mailto:editor@gpscience.org</vt:lpwstr>
      </vt:variant>
      <vt:variant>
        <vt:lpwstr/>
      </vt:variant>
      <vt:variant>
        <vt:i4>3211389</vt:i4>
      </vt:variant>
      <vt:variant>
        <vt:i4>15</vt:i4>
      </vt:variant>
      <vt:variant>
        <vt:i4>0</vt:i4>
      </vt:variant>
      <vt:variant>
        <vt:i4>5</vt:i4>
      </vt:variant>
      <vt:variant>
        <vt:lpwstr>http://www.youtube.com/watch?v=FHW5Whcnwag</vt:lpwstr>
      </vt:variant>
      <vt:variant>
        <vt:lpwstr/>
      </vt:variant>
      <vt:variant>
        <vt:i4>4259867</vt:i4>
      </vt:variant>
      <vt:variant>
        <vt:i4>12</vt:i4>
      </vt:variant>
      <vt:variant>
        <vt:i4>0</vt:i4>
      </vt:variant>
      <vt:variant>
        <vt:i4>5</vt:i4>
      </vt:variant>
      <vt:variant>
        <vt:lpwstr>http://www.btp.vgtu.lt/index.php/btp/article/view/btp.2011.37</vt:lpwstr>
      </vt:variant>
      <vt:variant>
        <vt:lpwstr/>
      </vt:variant>
      <vt:variant>
        <vt:i4>6094877</vt:i4>
      </vt:variant>
      <vt:variant>
        <vt:i4>9</vt:i4>
      </vt:variant>
      <vt:variant>
        <vt:i4>0</vt:i4>
      </vt:variant>
      <vt:variant>
        <vt:i4>5</vt:i4>
      </vt:variant>
      <vt:variant>
        <vt:lpwstr>http://www.crossref.org/06members/50go-live.html</vt:lpwstr>
      </vt:variant>
      <vt:variant>
        <vt:lpwstr/>
      </vt:variant>
      <vt:variant>
        <vt:i4>5767247</vt:i4>
      </vt:variant>
      <vt:variant>
        <vt:i4>6</vt:i4>
      </vt:variant>
      <vt:variant>
        <vt:i4>0</vt:i4>
      </vt:variant>
      <vt:variant>
        <vt:i4>5</vt:i4>
      </vt:variant>
      <vt:variant>
        <vt:lpwstr>http://library.sdsu.edu/</vt:lpwstr>
      </vt:variant>
      <vt:variant>
        <vt:lpwstr/>
      </vt:variant>
      <vt:variant>
        <vt:i4>4849668</vt:i4>
      </vt:variant>
      <vt:variant>
        <vt:i4>3</vt:i4>
      </vt:variant>
      <vt:variant>
        <vt:i4>0</vt:i4>
      </vt:variant>
      <vt:variant>
        <vt:i4>5</vt:i4>
      </vt:variant>
      <vt:variant>
        <vt:lpwstr>https://library.ucmo.edu/</vt:lpwstr>
      </vt:variant>
      <vt:variant>
        <vt:lpwstr/>
      </vt:variant>
      <vt:variant>
        <vt:i4>4063287</vt:i4>
      </vt:variant>
      <vt:variant>
        <vt:i4>0</vt:i4>
      </vt:variant>
      <vt:variant>
        <vt:i4>0</vt:i4>
      </vt:variant>
      <vt:variant>
        <vt:i4>5</vt:i4>
      </vt:variant>
      <vt:variant>
        <vt:lpwstr>http://gpscience.org/index.html</vt:lpwstr>
      </vt:variant>
      <vt:variant>
        <vt:lpwstr>arhiv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Anketa_chlena_GP_chernovik_12_02_15_17_33.docx</dc:title>
  <dc:subject/>
  <dc:creator>Пользователь</dc:creator>
  <cp:keywords/>
  <cp:lastModifiedBy>DNS</cp:lastModifiedBy>
  <cp:revision>7</cp:revision>
  <dcterms:created xsi:type="dcterms:W3CDTF">2015-09-11T00:02:00Z</dcterms:created>
  <dcterms:modified xsi:type="dcterms:W3CDTF">2015-09-13T06:16:00Z</dcterms:modified>
</cp:coreProperties>
</file>